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78CA9" w14:textId="77777777" w:rsidR="005976C2" w:rsidRPr="000071C8" w:rsidRDefault="005976C2" w:rsidP="0059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ＭＳ ゴシック" w:eastAsia="ＭＳ ゴシック" w:hAnsi="ＭＳ ゴシック" w:cs="ＭＳ ゴシック"/>
          <w:szCs w:val="28"/>
        </w:rPr>
      </w:pPr>
    </w:p>
    <w:p w14:paraId="7B99F394" w14:textId="77777777" w:rsidR="005976C2" w:rsidRPr="000071C8" w:rsidRDefault="005976C2" w:rsidP="005976C2">
      <w:pPr>
        <w:spacing w:line="400" w:lineRule="exact"/>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３．事業報告</w:t>
      </w:r>
    </w:p>
    <w:p w14:paraId="3C905C7E" w14:textId="40EA1368" w:rsidR="00B813F6" w:rsidRPr="000071C8" w:rsidRDefault="005976C2" w:rsidP="00727CCB">
      <w:pPr>
        <w:spacing w:line="400" w:lineRule="exact"/>
        <w:ind w:firstLineChars="50" w:firstLine="140"/>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（以後の記述においては、「☆」を付けて担当部局を記した。）</w:t>
      </w:r>
    </w:p>
    <w:p w14:paraId="31A61791" w14:textId="77777777" w:rsidR="005976C2" w:rsidRPr="000071C8" w:rsidRDefault="005976C2" w:rsidP="005976C2">
      <w:pPr>
        <w:spacing w:line="400" w:lineRule="exact"/>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（１）公益事業</w:t>
      </w:r>
    </w:p>
    <w:p w14:paraId="4BE2D477" w14:textId="729B21A4" w:rsidR="005976C2" w:rsidRPr="000071C8" w:rsidRDefault="00590767" w:rsidP="00727CCB">
      <w:pPr>
        <w:spacing w:line="400" w:lineRule="exact"/>
        <w:ind w:leftChars="101" w:left="283" w:firstLineChars="101" w:firstLine="28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Ａ</w:t>
      </w:r>
      <w:r w:rsidR="00727CCB" w:rsidRPr="000071C8">
        <w:rPr>
          <w:rFonts w:ascii="ＭＳ ゴシック" w:eastAsia="ＭＳ ゴシック" w:hAnsi="ＭＳ ゴシック" w:cs="Times New Roman" w:hint="eastAsia"/>
          <w:szCs w:val="28"/>
        </w:rPr>
        <w:t>．</w:t>
      </w:r>
      <w:r w:rsidR="005976C2" w:rsidRPr="000071C8">
        <w:rPr>
          <w:rFonts w:ascii="ＭＳ ゴシック" w:eastAsia="ＭＳ ゴシック" w:hAnsi="ＭＳ ゴシック" w:cs="Times New Roman" w:hint="eastAsia"/>
          <w:szCs w:val="28"/>
        </w:rPr>
        <w:t>概要</w:t>
      </w:r>
    </w:p>
    <w:p w14:paraId="57FDBB4F" w14:textId="663E284A" w:rsidR="005976C2" w:rsidRPr="000071C8" w:rsidRDefault="005976C2" w:rsidP="00727CCB">
      <w:pPr>
        <w:spacing w:line="400" w:lineRule="exact"/>
        <w:ind w:leftChars="304" w:left="1134" w:hangingChars="101" w:hanging="28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ア</w:t>
      </w:r>
      <w:r w:rsidR="00727CCB"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視覚障害者に関する啓発及び視覚障害者の生活を支援する各種事業を実施した。</w:t>
      </w:r>
    </w:p>
    <w:p w14:paraId="3C07BCFC" w14:textId="2E99DBA2" w:rsidR="005976C2" w:rsidRPr="000071C8" w:rsidRDefault="005976C2" w:rsidP="00727CCB">
      <w:pPr>
        <w:spacing w:line="400" w:lineRule="exact"/>
        <w:ind w:leftChars="304" w:left="1134" w:hangingChars="101" w:hanging="28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イ</w:t>
      </w:r>
      <w:r w:rsidR="00727CCB"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視覚障害当事者への情報提供とともに、一般市民に対する視覚障害についての正しい知識の普及に努めた。また、中途障害者を中心とした相談活動を通じ、京都府内で暮らす視覚障害者の社会参加促進を支援した。</w:t>
      </w:r>
    </w:p>
    <w:p w14:paraId="0FE9EFFC" w14:textId="4DCD45C1" w:rsidR="005976C2" w:rsidRPr="000071C8" w:rsidRDefault="005976C2" w:rsidP="00727CCB">
      <w:pPr>
        <w:spacing w:line="400" w:lineRule="exact"/>
        <w:ind w:leftChars="304" w:left="1134" w:hangingChars="101" w:hanging="28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ウ</w:t>
      </w:r>
      <w:r w:rsidR="00727CCB"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視覚障害者の外出を保障するため、ガイドヘルパーの派遣や育成に取り組んでいる。</w:t>
      </w:r>
    </w:p>
    <w:p w14:paraId="1CA84142" w14:textId="6DA247ED" w:rsidR="005976C2" w:rsidRPr="000071C8" w:rsidRDefault="00590767" w:rsidP="00727CCB">
      <w:pPr>
        <w:spacing w:line="400" w:lineRule="exact"/>
        <w:ind w:firstLineChars="202" w:firstLine="566"/>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Ｂ</w:t>
      </w:r>
      <w:r w:rsidR="00727CCB" w:rsidRPr="000071C8">
        <w:rPr>
          <w:rFonts w:ascii="ＭＳ ゴシック" w:eastAsia="ＭＳ ゴシック" w:hAnsi="ＭＳ ゴシック" w:cs="Times New Roman" w:hint="eastAsia"/>
          <w:szCs w:val="28"/>
        </w:rPr>
        <w:t>．</w:t>
      </w:r>
      <w:r w:rsidR="005976C2" w:rsidRPr="000071C8">
        <w:rPr>
          <w:rFonts w:ascii="ＭＳ ゴシック" w:eastAsia="ＭＳ ゴシック" w:hAnsi="ＭＳ ゴシック" w:cs="Times New Roman" w:hint="eastAsia"/>
          <w:szCs w:val="28"/>
        </w:rPr>
        <w:t>自主事業</w:t>
      </w:r>
    </w:p>
    <w:p w14:paraId="7DDC48FB" w14:textId="6907F32D" w:rsidR="005976C2" w:rsidRPr="000071C8" w:rsidRDefault="005976C2" w:rsidP="00727CCB">
      <w:pPr>
        <w:spacing w:line="400" w:lineRule="exact"/>
        <w:ind w:leftChars="301" w:left="1131" w:hanging="288"/>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ア</w:t>
      </w:r>
      <w:r w:rsidR="00727CCB"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視覚障害情報誌「点字京都」の発行　☆情報宣伝部</w:t>
      </w:r>
    </w:p>
    <w:p w14:paraId="06E8B462" w14:textId="348EC769" w:rsidR="005976C2" w:rsidRPr="000071C8" w:rsidRDefault="005976C2" w:rsidP="00727CCB">
      <w:pPr>
        <w:spacing w:line="400" w:lineRule="exact"/>
        <w:ind w:leftChars="403" w:left="1415" w:hanging="287"/>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ａ</w:t>
      </w:r>
      <w:r w:rsidR="00727CCB"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点字版・墨字版・録音テープ版・デイジーＣＤ版・Ｅメール版をそれぞれ発行し、希望者に届けた。</w:t>
      </w:r>
    </w:p>
    <w:p w14:paraId="285CB5FF" w14:textId="344EAF4F" w:rsidR="005976C2" w:rsidRPr="000071C8" w:rsidRDefault="005976C2" w:rsidP="00727CCB">
      <w:pPr>
        <w:spacing w:line="400" w:lineRule="exact"/>
        <w:ind w:leftChars="403" w:left="1415" w:hanging="287"/>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ｂ</w:t>
      </w:r>
      <w:r w:rsidR="00727CCB"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第７４３号～第７５４号及び号外を発行した。</w:t>
      </w:r>
    </w:p>
    <w:p w14:paraId="07BEB96D" w14:textId="3EEF4242" w:rsidR="005976C2" w:rsidRPr="000071C8" w:rsidRDefault="005976C2" w:rsidP="00727CCB">
      <w:pPr>
        <w:spacing w:line="400" w:lineRule="exact"/>
        <w:ind w:leftChars="152" w:left="426" w:firstLineChars="151" w:firstLine="42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イ</w:t>
      </w:r>
      <w:r w:rsidR="00727CCB"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三療学術研修会の開催　☆三療部</w:t>
      </w:r>
    </w:p>
    <w:p w14:paraId="3ADC5082" w14:textId="77777777" w:rsidR="005976C2" w:rsidRPr="000071C8" w:rsidRDefault="005976C2" w:rsidP="00727CCB">
      <w:pPr>
        <w:spacing w:line="400" w:lineRule="exact"/>
        <w:ind w:leftChars="404" w:left="1133" w:hanging="2"/>
        <w:rPr>
          <w:rFonts w:ascii="ＭＳ ゴシック" w:eastAsia="ＭＳ ゴシック" w:hAnsi="ＭＳ ゴシック" w:cs="Times New Roman"/>
          <w:szCs w:val="28"/>
        </w:rPr>
      </w:pPr>
      <w:r w:rsidRPr="000071C8">
        <w:rPr>
          <w:rFonts w:ascii="ＭＳ ゴシック" w:eastAsia="ＭＳ ゴシック" w:hAnsi="ＭＳ ゴシック" w:cs="Times New Roman"/>
          <w:szCs w:val="28"/>
        </w:rPr>
        <w:t>舞鶴市で実施した北部研修会を含め、三療学術講座を</w:t>
      </w:r>
      <w:r w:rsidRPr="000071C8">
        <w:rPr>
          <w:rFonts w:ascii="ＭＳ ゴシック" w:eastAsia="ＭＳ ゴシック" w:hAnsi="ＭＳ ゴシック" w:cs="Times New Roman" w:hint="eastAsia"/>
          <w:szCs w:val="28"/>
        </w:rPr>
        <w:t>２講座</w:t>
      </w:r>
      <w:r w:rsidRPr="000071C8">
        <w:rPr>
          <w:rFonts w:ascii="ＭＳ ゴシック" w:eastAsia="ＭＳ ゴシック" w:hAnsi="ＭＳ ゴシック" w:cs="Times New Roman"/>
          <w:szCs w:val="28"/>
        </w:rPr>
        <w:t>開催した。</w:t>
      </w:r>
    </w:p>
    <w:p w14:paraId="310950C3" w14:textId="6A6CECA7" w:rsidR="005976C2" w:rsidRPr="000071C8" w:rsidRDefault="005976C2" w:rsidP="00727CCB">
      <w:pPr>
        <w:spacing w:line="400" w:lineRule="exact"/>
        <w:ind w:leftChars="152" w:left="426" w:firstLineChars="151" w:firstLine="42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ウ</w:t>
      </w:r>
      <w:r w:rsidR="00727CCB"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目の健康講座の開催　☆地域支援部</w:t>
      </w:r>
    </w:p>
    <w:p w14:paraId="4D6C11E5" w14:textId="77777777" w:rsidR="005976C2" w:rsidRPr="000071C8" w:rsidRDefault="005976C2" w:rsidP="00727CCB">
      <w:pPr>
        <w:spacing w:line="400" w:lineRule="exact"/>
        <w:ind w:leftChars="152" w:left="426" w:firstLineChars="252" w:firstLine="706"/>
        <w:rPr>
          <w:rFonts w:ascii="ＭＳ ゴシック" w:eastAsia="ＭＳ ゴシック" w:hAnsi="ＭＳ ゴシック" w:cs="Times New Roman"/>
          <w:szCs w:val="28"/>
          <w:highlight w:val="yellow"/>
        </w:rPr>
      </w:pPr>
      <w:r w:rsidRPr="000071C8">
        <w:rPr>
          <w:rFonts w:ascii="ＭＳ ゴシック" w:eastAsia="ＭＳ ゴシック" w:hAnsi="ＭＳ ゴシック" w:cs="Times New Roman" w:hint="eastAsia"/>
          <w:szCs w:val="28"/>
        </w:rPr>
        <w:t>２か所で開催した。</w:t>
      </w:r>
    </w:p>
    <w:p w14:paraId="45F75BDA" w14:textId="6DD5DD56" w:rsidR="005976C2" w:rsidRPr="000071C8" w:rsidRDefault="005976C2" w:rsidP="00727CCB">
      <w:pPr>
        <w:spacing w:line="400" w:lineRule="exact"/>
        <w:ind w:leftChars="152" w:left="426" w:firstLineChars="151" w:firstLine="42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エ</w:t>
      </w:r>
      <w:r w:rsidR="00727CCB"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第３２回京都視覚障害者文化祭典　☆文化部</w:t>
      </w:r>
    </w:p>
    <w:p w14:paraId="3D8B95FC" w14:textId="31BA0FDA" w:rsidR="005976C2" w:rsidRPr="000071C8" w:rsidRDefault="005E0902" w:rsidP="00727CCB">
      <w:pPr>
        <w:spacing w:line="400" w:lineRule="exact"/>
        <w:ind w:leftChars="152" w:left="426" w:firstLineChars="252" w:firstLine="706"/>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本年</w:t>
      </w:r>
      <w:r w:rsidR="005976C2" w:rsidRPr="000071C8">
        <w:rPr>
          <w:rFonts w:ascii="ＭＳ ゴシック" w:eastAsia="ＭＳ ゴシック" w:hAnsi="ＭＳ ゴシック" w:cs="Times New Roman" w:hint="eastAsia"/>
          <w:szCs w:val="28"/>
        </w:rPr>
        <w:t>度は開催なし</w:t>
      </w:r>
    </w:p>
    <w:p w14:paraId="2F05AB95" w14:textId="045D1F6B" w:rsidR="005976C2" w:rsidRPr="000071C8" w:rsidRDefault="005976C2" w:rsidP="00717A84">
      <w:pPr>
        <w:spacing w:line="400" w:lineRule="exact"/>
        <w:ind w:leftChars="152" w:left="426" w:firstLineChars="151" w:firstLine="42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オ</w:t>
      </w:r>
      <w:r w:rsidR="00717A84"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街角点字教室　☆事務局</w:t>
      </w:r>
    </w:p>
    <w:p w14:paraId="07942E1A" w14:textId="77777777" w:rsidR="005976C2" w:rsidRPr="000071C8" w:rsidRDefault="005976C2" w:rsidP="00717A84">
      <w:pPr>
        <w:spacing w:line="400" w:lineRule="exact"/>
        <w:ind w:leftChars="152" w:left="426" w:firstLineChars="252" w:firstLine="706"/>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１会場</w:t>
      </w:r>
    </w:p>
    <w:p w14:paraId="5AB94D0C" w14:textId="19D3FFED" w:rsidR="005976C2" w:rsidRPr="000071C8" w:rsidRDefault="005976C2" w:rsidP="00717A84">
      <w:pPr>
        <w:spacing w:line="400" w:lineRule="exact"/>
        <w:ind w:leftChars="152" w:left="426" w:firstLineChars="151" w:firstLine="42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カ</w:t>
      </w:r>
      <w:r w:rsidR="00717A84"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指導者研修会の開催　☆事業企画部</w:t>
      </w:r>
    </w:p>
    <w:p w14:paraId="11CDA8A4" w14:textId="77777777" w:rsidR="005976C2" w:rsidRPr="000071C8" w:rsidRDefault="005976C2" w:rsidP="00717A84">
      <w:pPr>
        <w:spacing w:line="400" w:lineRule="exact"/>
        <w:ind w:leftChars="152" w:left="426" w:firstLineChars="252" w:firstLine="706"/>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１月２９日　　京都ライトハウス及び資料配布</w:t>
      </w:r>
    </w:p>
    <w:p w14:paraId="6597E475" w14:textId="17072E0A" w:rsidR="00517564" w:rsidRPr="000071C8" w:rsidRDefault="005976C2" w:rsidP="004B3937">
      <w:pPr>
        <w:spacing w:line="400" w:lineRule="exact"/>
        <w:ind w:leftChars="152" w:left="426" w:firstLineChars="151" w:firstLine="42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キ</w:t>
      </w:r>
      <w:r w:rsidR="00717A84"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各種スポーツ大会の開催　☆スポーツ部</w:t>
      </w:r>
    </w:p>
    <w:p w14:paraId="2B845124" w14:textId="1F2E97DF" w:rsidR="005976C2" w:rsidRPr="000071C8" w:rsidRDefault="005976C2" w:rsidP="004B3937">
      <w:pPr>
        <w:spacing w:line="400" w:lineRule="exact"/>
        <w:ind w:leftChars="152" w:left="426" w:firstLineChars="301" w:firstLine="84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スポーツデー（１月８日　京都ライトハウス）</w:t>
      </w:r>
    </w:p>
    <w:p w14:paraId="0E29A926" w14:textId="59851117" w:rsidR="005976C2" w:rsidRPr="000071C8" w:rsidRDefault="005976C2" w:rsidP="004B3937">
      <w:pPr>
        <w:spacing w:line="400" w:lineRule="exact"/>
        <w:ind w:leftChars="454" w:left="1271"/>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京視協ゴールボール大会（２月１９日　京都市障害者スポーツセンター）</w:t>
      </w:r>
    </w:p>
    <w:p w14:paraId="6F4ACCD3" w14:textId="4A790D41" w:rsidR="005976C2" w:rsidRPr="000071C8" w:rsidRDefault="005976C2" w:rsidP="004B3937">
      <w:pPr>
        <w:spacing w:line="400" w:lineRule="exact"/>
        <w:ind w:leftChars="152" w:left="426" w:firstLineChars="151" w:firstLine="42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ク</w:t>
      </w:r>
      <w:r w:rsidR="00365598"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各種スポーツ大会への派遣等　☆スポーツ部</w:t>
      </w:r>
    </w:p>
    <w:p w14:paraId="23A0B96F" w14:textId="0A2B285C" w:rsidR="005976C2" w:rsidRPr="000071C8" w:rsidRDefault="005976C2" w:rsidP="004B3937">
      <w:pPr>
        <w:spacing w:line="400" w:lineRule="exact"/>
        <w:ind w:leftChars="152" w:left="426" w:firstLineChars="251" w:firstLine="70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ａ</w:t>
      </w:r>
      <w:r w:rsidR="00365598"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グランドソフトボール選手強化事業</w:t>
      </w:r>
    </w:p>
    <w:p w14:paraId="67F697AF" w14:textId="1452C9B4" w:rsidR="005976C2" w:rsidRPr="000071C8" w:rsidRDefault="005976C2" w:rsidP="004B3937">
      <w:pPr>
        <w:spacing w:line="400" w:lineRule="exact"/>
        <w:ind w:leftChars="152" w:left="426" w:firstLineChars="251" w:firstLine="70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ｂ</w:t>
      </w:r>
      <w:r w:rsidR="00365598"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第５９回近畿視覚障害者グランドソフトボール大会</w:t>
      </w:r>
    </w:p>
    <w:p w14:paraId="7A2615E6" w14:textId="77777777" w:rsidR="005976C2" w:rsidRPr="000071C8" w:rsidRDefault="005976C2" w:rsidP="004B3937">
      <w:pPr>
        <w:spacing w:line="400" w:lineRule="exact"/>
        <w:ind w:leftChars="405" w:left="1134" w:firstLineChars="200" w:firstLine="560"/>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６月５日　　　大阪府</w:t>
      </w:r>
    </w:p>
    <w:p w14:paraId="22230607" w14:textId="652E52B5" w:rsidR="005976C2" w:rsidRPr="000071C8" w:rsidRDefault="005976C2" w:rsidP="004B3937">
      <w:pPr>
        <w:spacing w:line="400" w:lineRule="exact"/>
        <w:ind w:leftChars="152" w:left="426" w:firstLineChars="251" w:firstLine="703"/>
        <w:rPr>
          <w:rFonts w:ascii="ＭＳ ゴシック" w:eastAsia="ＭＳ ゴシック" w:hAnsi="ＭＳ ゴシック" w:cs="Times New Roman"/>
          <w:szCs w:val="28"/>
          <w:lang w:eastAsia="zh-TW"/>
        </w:rPr>
      </w:pPr>
      <w:r w:rsidRPr="000071C8">
        <w:rPr>
          <w:rFonts w:ascii="ＭＳ ゴシック" w:eastAsia="ＭＳ ゴシック" w:hAnsi="ＭＳ ゴシック" w:cs="Times New Roman" w:hint="eastAsia"/>
          <w:szCs w:val="28"/>
          <w:lang w:eastAsia="zh-TW"/>
        </w:rPr>
        <w:t>ｃ</w:t>
      </w:r>
      <w:r w:rsidR="00365598"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lang w:eastAsia="zh-TW"/>
        </w:rPr>
        <w:t>第５</w:t>
      </w:r>
      <w:r w:rsidRPr="000071C8">
        <w:rPr>
          <w:rFonts w:ascii="ＭＳ ゴシック" w:eastAsia="ＭＳ ゴシック" w:hAnsi="ＭＳ ゴシック" w:cs="Times New Roman" w:hint="eastAsia"/>
          <w:szCs w:val="28"/>
        </w:rPr>
        <w:t>９</w:t>
      </w:r>
      <w:r w:rsidRPr="000071C8">
        <w:rPr>
          <w:rFonts w:ascii="ＭＳ ゴシック" w:eastAsia="ＭＳ ゴシック" w:hAnsi="ＭＳ ゴシック" w:cs="Times New Roman" w:hint="eastAsia"/>
          <w:szCs w:val="28"/>
          <w:lang w:eastAsia="zh-TW"/>
        </w:rPr>
        <w:t>回近畿視覚障害者卓球大会</w:t>
      </w:r>
    </w:p>
    <w:p w14:paraId="34AAFC8E" w14:textId="77777777" w:rsidR="005976C2" w:rsidRPr="000071C8" w:rsidRDefault="005976C2" w:rsidP="004B3937">
      <w:pPr>
        <w:spacing w:line="400" w:lineRule="exact"/>
        <w:ind w:leftChars="405" w:left="1134" w:firstLineChars="200" w:firstLine="560"/>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１０月９日　　奈良県</w:t>
      </w:r>
    </w:p>
    <w:p w14:paraId="1EA7AE67" w14:textId="3DF6DCCF" w:rsidR="005976C2" w:rsidRPr="000071C8" w:rsidRDefault="005976C2" w:rsidP="004B3937">
      <w:pPr>
        <w:spacing w:line="400" w:lineRule="exact"/>
        <w:ind w:leftChars="152" w:left="426" w:firstLineChars="251" w:firstLine="703"/>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ｄ</w:t>
      </w:r>
      <w:r w:rsidR="00365598" w:rsidRPr="000071C8">
        <w:rPr>
          <w:rFonts w:ascii="ＭＳ ゴシック" w:eastAsia="ＭＳ ゴシック" w:hAnsi="ＭＳ ゴシック" w:cs="Times New Roman" w:hint="eastAsia"/>
          <w:szCs w:val="28"/>
        </w:rPr>
        <w:t>．</w:t>
      </w:r>
      <w:r w:rsidRPr="000071C8">
        <w:rPr>
          <w:rFonts w:ascii="ＭＳ ゴシック" w:eastAsia="ＭＳ ゴシック" w:hAnsi="ＭＳ ゴシック" w:cs="Times New Roman" w:hint="eastAsia"/>
          <w:szCs w:val="28"/>
        </w:rPr>
        <w:t>第４４回近畿視覚障害者フロアバレーボール大会</w:t>
      </w:r>
    </w:p>
    <w:p w14:paraId="21DA5E97" w14:textId="77777777" w:rsidR="005976C2" w:rsidRPr="000071C8" w:rsidRDefault="005976C2" w:rsidP="004B3937">
      <w:pPr>
        <w:spacing w:line="400" w:lineRule="exact"/>
        <w:ind w:leftChars="405" w:left="1134" w:firstLineChars="200" w:firstLine="560"/>
        <w:rPr>
          <w:rFonts w:ascii="ＭＳ ゴシック" w:eastAsia="ＭＳ ゴシック" w:hAnsi="ＭＳ ゴシック" w:cs="Times New Roman"/>
          <w:szCs w:val="28"/>
          <w:lang w:eastAsia="zh-TW"/>
        </w:rPr>
      </w:pPr>
      <w:r w:rsidRPr="000071C8">
        <w:rPr>
          <w:rFonts w:ascii="ＭＳ ゴシック" w:eastAsia="ＭＳ ゴシック" w:hAnsi="ＭＳ ゴシック" w:cs="Times New Roman" w:hint="eastAsia"/>
          <w:szCs w:val="28"/>
          <w:lang w:eastAsia="zh-TW"/>
        </w:rPr>
        <w:t>１１月</w:t>
      </w:r>
      <w:r w:rsidRPr="000071C8">
        <w:rPr>
          <w:rFonts w:ascii="ＭＳ ゴシック" w:eastAsia="ＭＳ ゴシック" w:hAnsi="ＭＳ ゴシック" w:cs="Times New Roman" w:hint="eastAsia"/>
          <w:szCs w:val="28"/>
        </w:rPr>
        <w:t>１３</w:t>
      </w:r>
      <w:r w:rsidRPr="000071C8">
        <w:rPr>
          <w:rFonts w:ascii="ＭＳ ゴシック" w:eastAsia="ＭＳ ゴシック" w:hAnsi="ＭＳ ゴシック" w:cs="Times New Roman" w:hint="eastAsia"/>
          <w:szCs w:val="28"/>
          <w:lang w:eastAsia="zh-TW"/>
        </w:rPr>
        <w:t xml:space="preserve">日　</w:t>
      </w:r>
      <w:r w:rsidRPr="000071C8">
        <w:rPr>
          <w:rFonts w:ascii="ＭＳ ゴシック" w:eastAsia="ＭＳ ゴシック" w:hAnsi="ＭＳ ゴシック" w:cs="Times New Roman" w:hint="eastAsia"/>
          <w:szCs w:val="28"/>
        </w:rPr>
        <w:t>大阪市</w:t>
      </w:r>
    </w:p>
    <w:p w14:paraId="516B9109" w14:textId="05CA8DAA" w:rsidR="005976C2" w:rsidRPr="000071C8" w:rsidRDefault="00590767" w:rsidP="004B3937">
      <w:pPr>
        <w:spacing w:line="400" w:lineRule="exact"/>
        <w:ind w:firstLineChars="200" w:firstLine="560"/>
        <w:rPr>
          <w:rFonts w:ascii="ＭＳ ゴシック" w:eastAsia="ＭＳ ゴシック" w:hAnsi="ＭＳ ゴシック"/>
          <w:szCs w:val="28"/>
          <w:lang w:eastAsia="zh-TW"/>
        </w:rPr>
      </w:pPr>
      <w:r w:rsidRPr="000071C8">
        <w:rPr>
          <w:rFonts w:ascii="ＭＳ ゴシック" w:eastAsia="ＭＳ ゴシック" w:hAnsi="ＭＳ ゴシック" w:hint="eastAsia"/>
          <w:szCs w:val="28"/>
        </w:rPr>
        <w:t>Ｃ</w:t>
      </w:r>
      <w:r w:rsidR="00365598" w:rsidRPr="000071C8">
        <w:rPr>
          <w:rFonts w:ascii="ＭＳ ゴシック" w:eastAsia="ＭＳ ゴシック" w:hAnsi="ＭＳ ゴシック" w:hint="eastAsia"/>
          <w:szCs w:val="28"/>
        </w:rPr>
        <w:t>．</w:t>
      </w:r>
      <w:r w:rsidR="005976C2" w:rsidRPr="000071C8">
        <w:rPr>
          <w:rFonts w:ascii="ＭＳ ゴシック" w:eastAsia="ＭＳ ゴシック" w:hAnsi="ＭＳ ゴシック" w:cs="Times New Roman" w:hint="eastAsia"/>
          <w:szCs w:val="28"/>
          <w:lang w:eastAsia="zh-TW"/>
        </w:rPr>
        <w:t>受託</w:t>
      </w:r>
      <w:r w:rsidR="005976C2" w:rsidRPr="000071C8">
        <w:rPr>
          <w:rFonts w:ascii="ＭＳ ゴシック" w:eastAsia="ＭＳ ゴシック" w:hAnsi="ＭＳ ゴシック" w:hint="eastAsia"/>
          <w:szCs w:val="28"/>
          <w:lang w:eastAsia="zh-TW"/>
        </w:rPr>
        <w:t>事業</w:t>
      </w:r>
    </w:p>
    <w:p w14:paraId="26A7D95E" w14:textId="599FDD35" w:rsidR="005976C2" w:rsidRPr="000071C8" w:rsidRDefault="00517564" w:rsidP="004B3937">
      <w:pPr>
        <w:spacing w:line="400" w:lineRule="exact"/>
        <w:ind w:leftChars="152" w:left="426" w:firstLineChars="151" w:firstLine="423"/>
        <w:rPr>
          <w:rFonts w:ascii="ＭＳ ゴシック" w:eastAsia="ＭＳ ゴシック" w:hAnsi="ＭＳ ゴシック" w:cs="Times New Roman"/>
        </w:rPr>
      </w:pPr>
      <w:r w:rsidRPr="000071C8">
        <w:rPr>
          <w:rFonts w:ascii="ＭＳ ゴシック" w:eastAsia="ＭＳ ゴシック" w:hAnsi="ＭＳ ゴシック" w:cs="Times New Roman" w:hint="eastAsia"/>
        </w:rPr>
        <w:t>ア</w:t>
      </w:r>
      <w:r w:rsidR="00365598" w:rsidRPr="000071C8">
        <w:rPr>
          <w:rFonts w:ascii="ＭＳ ゴシック" w:eastAsia="ＭＳ ゴシック" w:hAnsi="ＭＳ ゴシック" w:cs="Times New Roman" w:hint="eastAsia"/>
          <w:szCs w:val="28"/>
        </w:rPr>
        <w:t>．</w:t>
      </w:r>
      <w:r w:rsidR="005976C2" w:rsidRPr="000071C8">
        <w:rPr>
          <w:rFonts w:ascii="ＭＳ ゴシック" w:eastAsia="ＭＳ ゴシック" w:hAnsi="ＭＳ ゴシック" w:cs="Times New Roman" w:hint="eastAsia"/>
        </w:rPr>
        <w:t>京都市中途失明者生活指導員派遣事業</w:t>
      </w:r>
      <w:r w:rsidR="00365598" w:rsidRPr="000071C8">
        <w:rPr>
          <w:rFonts w:ascii="ＭＳ ゴシック" w:eastAsia="ＭＳ ゴシック" w:hAnsi="ＭＳ ゴシック" w:cs="Times New Roman" w:hint="eastAsia"/>
        </w:rPr>
        <w:t xml:space="preserve">　</w:t>
      </w:r>
      <w:r w:rsidR="005976C2" w:rsidRPr="000071C8">
        <w:rPr>
          <w:rFonts w:ascii="ＭＳ ゴシック" w:eastAsia="ＭＳ ゴシック" w:hAnsi="ＭＳ ゴシック" w:cs="Times New Roman" w:hint="eastAsia"/>
        </w:rPr>
        <w:t>☆事務局</w:t>
      </w:r>
    </w:p>
    <w:p w14:paraId="3BB298F7" w14:textId="18BEF181" w:rsidR="00517564" w:rsidRPr="000071C8" w:rsidRDefault="00517564" w:rsidP="004B3937">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ａ</w:t>
      </w:r>
      <w:r w:rsidR="00365598" w:rsidRPr="000071C8">
        <w:rPr>
          <w:rFonts w:ascii="ＭＳ ゴシック" w:eastAsia="ＭＳ ゴシック" w:hAnsi="ＭＳ ゴシック" w:cs="Times New Roman" w:hint="eastAsia"/>
        </w:rPr>
        <w:t>．</w:t>
      </w:r>
      <w:r w:rsidR="005976C2" w:rsidRPr="000071C8">
        <w:rPr>
          <w:rFonts w:ascii="ＭＳ ゴシック" w:eastAsia="ＭＳ ゴシック" w:hAnsi="ＭＳ ゴシック" w:cs="Times New Roman" w:hint="eastAsia"/>
        </w:rPr>
        <w:t>昨年に続き、新型コロナ感染防止の観点から、訪問での相談がしづらく減少している反面、電話での相談は増えている。</w:t>
      </w:r>
    </w:p>
    <w:p w14:paraId="1C3AF4B3" w14:textId="6C5795AE" w:rsidR="005976C2" w:rsidRPr="000071C8" w:rsidRDefault="005976C2" w:rsidP="004B3937">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ｂ</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コロナ禍で人との関わりや外出が制限された生活から、徐々にWithコロナという考え方にシフトされていき、同じように視覚障害がある人と話したい、サークルに参加したい、同行援護を使いたいという相談が多くなった。地域によっては京都ライトハウスまでが遠いことや、近くに集いの場がないこと、同行援護を契約できる事業所が見つかりにくい等の課題がある。地域資源の掘り起こしが必要であり、これまで以上に地域団体や地域の支援機関との連携が求められる。</w:t>
      </w:r>
    </w:p>
    <w:p w14:paraId="1CCA49E7" w14:textId="2716F897"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ｃ</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コロナ禍のため減少していた研修の講師依頼や講演依頼が少しずつ戻ってきた。京都大学医学部附属病院、近畿高等看護専門学校からの依頼を受け、視覚障害者支援についての研修を行った。視覚障害当事者の生の声を聞いていただき、どのような支援が必要なのかを一緒に考える有意義な研修となった。</w:t>
      </w:r>
    </w:p>
    <w:p w14:paraId="1781D25A" w14:textId="63B008BD" w:rsidR="005976C2" w:rsidRPr="000071C8" w:rsidRDefault="003F3A3D" w:rsidP="006A1B85">
      <w:pPr>
        <w:spacing w:line="400" w:lineRule="exact"/>
        <w:ind w:leftChars="403" w:left="1416" w:hangingChars="103" w:hanging="288"/>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ｄ</w:t>
      </w:r>
      <w:r w:rsidR="00365598" w:rsidRPr="000071C8">
        <w:rPr>
          <w:rFonts w:ascii="ＭＳ ゴシック" w:eastAsia="ＭＳ ゴシック" w:hAnsi="ＭＳ ゴシック" w:cs="Times New Roman" w:hint="eastAsia"/>
          <w:szCs w:val="28"/>
        </w:rPr>
        <w:t>．</w:t>
      </w:r>
      <w:r w:rsidR="005976C2" w:rsidRPr="000071C8">
        <w:rPr>
          <w:rFonts w:ascii="ＭＳ ゴシック" w:eastAsia="ＭＳ ゴシック" w:hAnsi="ＭＳ ゴシック" w:cs="Times New Roman" w:hint="eastAsia"/>
          <w:szCs w:val="28"/>
        </w:rPr>
        <w:t>京都ロービジョンネットワークへ引き続き運営委員を派遣し、福祉の立場から医療・教育・行政の各分野の専門家と連携し、視覚障害当事者の生活に視点を置いた取り組みをしている。</w:t>
      </w:r>
    </w:p>
    <w:p w14:paraId="6A6F7958" w14:textId="4B842419" w:rsidR="005976C2" w:rsidRPr="000071C8" w:rsidRDefault="005976C2" w:rsidP="004B3937">
      <w:pPr>
        <w:spacing w:line="400" w:lineRule="exact"/>
        <w:ind w:leftChars="152" w:left="426" w:firstLineChars="151" w:firstLine="423"/>
        <w:rPr>
          <w:rFonts w:ascii="ＭＳ ゴシック" w:eastAsia="ＭＳ ゴシック" w:hAnsi="ＭＳ ゴシック"/>
          <w:szCs w:val="28"/>
        </w:rPr>
      </w:pPr>
      <w:r w:rsidRPr="000071C8">
        <w:rPr>
          <w:rFonts w:ascii="ＭＳ ゴシック" w:eastAsia="ＭＳ ゴシック" w:hAnsi="ＭＳ ゴシック" w:hint="eastAsia"/>
          <w:szCs w:val="28"/>
        </w:rPr>
        <w:t>イ</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視覚</w:t>
      </w:r>
      <w:r w:rsidRPr="000071C8">
        <w:rPr>
          <w:rFonts w:ascii="ＭＳ ゴシック" w:eastAsia="ＭＳ ゴシック" w:hAnsi="ＭＳ ゴシック" w:cs="Times New Roman" w:hint="eastAsia"/>
          <w:szCs w:val="28"/>
        </w:rPr>
        <w:t>障害</w:t>
      </w:r>
      <w:r w:rsidRPr="000071C8">
        <w:rPr>
          <w:rFonts w:ascii="ＭＳ ゴシック" w:eastAsia="ＭＳ ゴシック" w:hAnsi="ＭＳ ゴシック" w:hint="eastAsia"/>
          <w:szCs w:val="28"/>
        </w:rPr>
        <w:t>高齢者社会生活教室の開催　☆高齢部</w:t>
      </w:r>
    </w:p>
    <w:p w14:paraId="518F1D14" w14:textId="1E211421" w:rsidR="005976C2" w:rsidRPr="000071C8" w:rsidRDefault="005976C2" w:rsidP="006A1B85">
      <w:pPr>
        <w:spacing w:line="400" w:lineRule="exact"/>
        <w:ind w:leftChars="403" w:left="1416" w:hangingChars="103" w:hanging="288"/>
        <w:rPr>
          <w:rFonts w:ascii="ＭＳ ゴシック" w:eastAsia="ＭＳ ゴシック" w:hAnsi="ＭＳ ゴシック"/>
          <w:szCs w:val="28"/>
        </w:rPr>
      </w:pPr>
      <w:r w:rsidRPr="000071C8">
        <w:rPr>
          <w:rFonts w:ascii="ＭＳ ゴシック" w:eastAsia="ＭＳ ゴシック" w:hAnsi="ＭＳ ゴシック" w:hint="eastAsia"/>
          <w:szCs w:val="28"/>
        </w:rPr>
        <w:t>ａ</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本部開催</w:t>
      </w:r>
    </w:p>
    <w:p w14:paraId="7A5B689F" w14:textId="77777777" w:rsidR="005976C2" w:rsidRPr="000071C8" w:rsidRDefault="005976C2" w:rsidP="006A1B85">
      <w:pPr>
        <w:spacing w:line="400" w:lineRule="exact"/>
        <w:ind w:leftChars="503" w:left="1416" w:hangingChars="3" w:hanging="8"/>
        <w:rPr>
          <w:rFonts w:ascii="ＭＳ ゴシック" w:eastAsia="ＭＳ ゴシック" w:hAnsi="ＭＳ ゴシック"/>
          <w:szCs w:val="28"/>
        </w:rPr>
      </w:pPr>
      <w:r w:rsidRPr="000071C8">
        <w:rPr>
          <w:rFonts w:ascii="ＭＳ ゴシック" w:eastAsia="ＭＳ ゴシック" w:hAnsi="ＭＳ ゴシック" w:hint="eastAsia"/>
          <w:szCs w:val="28"/>
        </w:rPr>
        <w:t>高齢者福祉のつどい（１１月１７日　京都ライトハウス）</w:t>
      </w:r>
    </w:p>
    <w:p w14:paraId="1FC98C3B" w14:textId="128260B6" w:rsidR="005976C2" w:rsidRPr="000071C8" w:rsidRDefault="005976C2" w:rsidP="006A1B85">
      <w:pPr>
        <w:spacing w:line="400" w:lineRule="exact"/>
        <w:ind w:leftChars="403" w:left="1416" w:hangingChars="103" w:hanging="288"/>
        <w:rPr>
          <w:rFonts w:ascii="ＭＳ ゴシック" w:eastAsia="ＭＳ ゴシック" w:hAnsi="ＭＳ ゴシック"/>
          <w:szCs w:val="28"/>
          <w:lang w:eastAsia="zh-TW"/>
        </w:rPr>
      </w:pPr>
      <w:r w:rsidRPr="000071C8">
        <w:rPr>
          <w:rFonts w:ascii="ＭＳ ゴシック" w:eastAsia="ＭＳ ゴシック" w:hAnsi="ＭＳ ゴシック" w:hint="eastAsia"/>
          <w:szCs w:val="28"/>
          <w:lang w:eastAsia="zh-TW"/>
        </w:rPr>
        <w:t>ｂ</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cs="Times New Roman" w:hint="eastAsia"/>
          <w:szCs w:val="28"/>
          <w:lang w:eastAsia="zh-TW"/>
        </w:rPr>
        <w:t>地域開催</w:t>
      </w:r>
      <w:r w:rsidRPr="000071C8">
        <w:rPr>
          <w:rFonts w:ascii="ＭＳ ゴシック" w:eastAsia="ＭＳ ゴシック" w:hAnsi="ＭＳ ゴシック" w:hint="eastAsia"/>
          <w:szCs w:val="28"/>
          <w:lang w:eastAsia="zh-TW"/>
        </w:rPr>
        <w:t xml:space="preserve">　　＜京都府内＞</w:t>
      </w:r>
      <w:r w:rsidRPr="000071C8">
        <w:rPr>
          <w:rFonts w:ascii="ＭＳ ゴシック" w:eastAsia="ＭＳ ゴシック" w:hAnsi="ＭＳ ゴシック" w:hint="eastAsia"/>
          <w:szCs w:val="28"/>
        </w:rPr>
        <w:t>８</w:t>
      </w:r>
      <w:r w:rsidRPr="000071C8">
        <w:rPr>
          <w:rFonts w:ascii="ＭＳ ゴシック" w:eastAsia="ＭＳ ゴシック" w:hAnsi="ＭＳ ゴシック" w:hint="eastAsia"/>
          <w:szCs w:val="28"/>
          <w:lang w:eastAsia="zh-TW"/>
        </w:rPr>
        <w:t>地域　＜京都市内＞１１地域</w:t>
      </w:r>
    </w:p>
    <w:p w14:paraId="12157FA4" w14:textId="517D66A6" w:rsidR="005976C2" w:rsidRPr="000071C8" w:rsidRDefault="005976C2" w:rsidP="004B3937">
      <w:pPr>
        <w:spacing w:line="400" w:lineRule="exact"/>
        <w:ind w:leftChars="152" w:left="426" w:firstLineChars="151" w:firstLine="423"/>
        <w:rPr>
          <w:rFonts w:ascii="ＭＳ ゴシック" w:eastAsia="ＭＳ ゴシック" w:hAnsi="ＭＳ ゴシック"/>
          <w:szCs w:val="28"/>
        </w:rPr>
      </w:pPr>
      <w:r w:rsidRPr="000071C8">
        <w:rPr>
          <w:rFonts w:ascii="ＭＳ ゴシック" w:eastAsia="ＭＳ ゴシック" w:hAnsi="ＭＳ ゴシック" w:hint="eastAsia"/>
          <w:szCs w:val="28"/>
        </w:rPr>
        <w:t>ウ</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cs="Times New Roman" w:hint="eastAsia"/>
          <w:szCs w:val="28"/>
        </w:rPr>
        <w:t>京都府</w:t>
      </w:r>
      <w:r w:rsidRPr="000071C8">
        <w:rPr>
          <w:rFonts w:ascii="ＭＳ ゴシック" w:eastAsia="ＭＳ ゴシック" w:hAnsi="ＭＳ ゴシック" w:hint="eastAsia"/>
          <w:szCs w:val="28"/>
        </w:rPr>
        <w:t>盲婦人家庭生活訓練事業等　☆女性部　　１０地域</w:t>
      </w:r>
    </w:p>
    <w:p w14:paraId="5DCE5FA3" w14:textId="3AFDC6ED" w:rsidR="005976C2" w:rsidRPr="000071C8" w:rsidRDefault="005976C2" w:rsidP="004B3937">
      <w:pPr>
        <w:spacing w:line="400" w:lineRule="exact"/>
        <w:ind w:leftChars="152" w:left="426" w:firstLineChars="151" w:firstLine="423"/>
        <w:rPr>
          <w:rFonts w:ascii="ＭＳ ゴシック" w:eastAsia="ＭＳ ゴシック" w:hAnsi="ＭＳ ゴシック"/>
          <w:szCs w:val="28"/>
        </w:rPr>
      </w:pPr>
      <w:r w:rsidRPr="000071C8">
        <w:rPr>
          <w:rFonts w:ascii="ＭＳ ゴシック" w:eastAsia="ＭＳ ゴシック" w:hAnsi="ＭＳ ゴシック" w:hint="eastAsia"/>
          <w:szCs w:val="28"/>
        </w:rPr>
        <w:t>エ</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cs="Times New Roman" w:hint="eastAsia"/>
          <w:szCs w:val="28"/>
        </w:rPr>
        <w:t>京都市</w:t>
      </w:r>
      <w:r w:rsidRPr="000071C8">
        <w:rPr>
          <w:rFonts w:ascii="ＭＳ ゴシック" w:eastAsia="ＭＳ ゴシック" w:hAnsi="ＭＳ ゴシック" w:hint="eastAsia"/>
          <w:szCs w:val="28"/>
        </w:rPr>
        <w:t>視覚障害者家庭生活訓練事業等　☆女性部</w:t>
      </w:r>
    </w:p>
    <w:p w14:paraId="5137DEBC" w14:textId="0D13A97D" w:rsidR="005976C2" w:rsidRPr="000071C8" w:rsidRDefault="005976C2" w:rsidP="006A1B85">
      <w:pPr>
        <w:spacing w:line="400" w:lineRule="exact"/>
        <w:ind w:leftChars="403" w:left="1416" w:hangingChars="103" w:hanging="288"/>
        <w:rPr>
          <w:rFonts w:ascii="ＭＳ ゴシック" w:eastAsia="ＭＳ ゴシック" w:hAnsi="ＭＳ ゴシック"/>
          <w:szCs w:val="28"/>
          <w:lang w:eastAsia="zh-TW"/>
        </w:rPr>
      </w:pPr>
      <w:r w:rsidRPr="000071C8">
        <w:rPr>
          <w:rFonts w:ascii="ＭＳ ゴシック" w:eastAsia="ＭＳ ゴシック" w:hAnsi="ＭＳ ゴシック" w:hint="eastAsia"/>
          <w:szCs w:val="28"/>
          <w:lang w:eastAsia="zh-TW"/>
        </w:rPr>
        <w:t>ａ</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cs="Times New Roman" w:hint="eastAsia"/>
          <w:szCs w:val="28"/>
          <w:lang w:eastAsia="zh-TW"/>
        </w:rPr>
        <w:t>本部開催</w:t>
      </w:r>
      <w:r w:rsidRPr="000071C8">
        <w:rPr>
          <w:rFonts w:ascii="ＭＳ ゴシック" w:eastAsia="ＭＳ ゴシック" w:hAnsi="ＭＳ ゴシック" w:hint="eastAsia"/>
          <w:szCs w:val="28"/>
          <w:lang w:eastAsia="zh-TW"/>
        </w:rPr>
        <w:t xml:space="preserve">　　５教室</w:t>
      </w:r>
    </w:p>
    <w:p w14:paraId="6768A910" w14:textId="7EA9C291" w:rsidR="005976C2" w:rsidRPr="000071C8" w:rsidRDefault="005976C2" w:rsidP="006A1B85">
      <w:pPr>
        <w:spacing w:line="400" w:lineRule="exact"/>
        <w:ind w:leftChars="403" w:left="1416" w:hangingChars="103" w:hanging="288"/>
        <w:rPr>
          <w:rFonts w:ascii="ＭＳ ゴシック" w:eastAsia="ＭＳ ゴシック" w:hAnsi="ＭＳ ゴシック"/>
          <w:szCs w:val="28"/>
          <w:lang w:eastAsia="zh-TW"/>
        </w:rPr>
      </w:pPr>
      <w:r w:rsidRPr="000071C8">
        <w:rPr>
          <w:rFonts w:ascii="ＭＳ ゴシック" w:eastAsia="ＭＳ ゴシック" w:hAnsi="ＭＳ ゴシック" w:hint="eastAsia"/>
          <w:szCs w:val="28"/>
          <w:lang w:eastAsia="zh-TW"/>
        </w:rPr>
        <w:t>ｂ</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cs="Times New Roman" w:hint="eastAsia"/>
          <w:szCs w:val="28"/>
          <w:lang w:eastAsia="zh-TW"/>
        </w:rPr>
        <w:t>地域開催</w:t>
      </w:r>
      <w:r w:rsidRPr="000071C8">
        <w:rPr>
          <w:rFonts w:ascii="ＭＳ ゴシック" w:eastAsia="ＭＳ ゴシック" w:hAnsi="ＭＳ ゴシック" w:hint="eastAsia"/>
          <w:szCs w:val="28"/>
          <w:lang w:eastAsia="zh-TW"/>
        </w:rPr>
        <w:t xml:space="preserve">　　</w:t>
      </w:r>
      <w:r w:rsidRPr="000071C8">
        <w:rPr>
          <w:rFonts w:ascii="ＭＳ ゴシック" w:eastAsia="ＭＳ ゴシック" w:hAnsi="ＭＳ ゴシック" w:hint="eastAsia"/>
          <w:szCs w:val="28"/>
        </w:rPr>
        <w:t>４</w:t>
      </w:r>
      <w:r w:rsidRPr="000071C8">
        <w:rPr>
          <w:rFonts w:ascii="ＭＳ ゴシック" w:eastAsia="ＭＳ ゴシック" w:hAnsi="ＭＳ ゴシック" w:hint="eastAsia"/>
          <w:szCs w:val="28"/>
          <w:lang w:eastAsia="zh-TW"/>
        </w:rPr>
        <w:t>地域</w:t>
      </w:r>
    </w:p>
    <w:p w14:paraId="352AB1B1" w14:textId="210B8E98" w:rsidR="005976C2" w:rsidRPr="000071C8" w:rsidRDefault="005976C2" w:rsidP="004B3937">
      <w:pPr>
        <w:spacing w:line="400" w:lineRule="exact"/>
        <w:ind w:leftChars="152" w:left="426" w:firstLineChars="151" w:firstLine="423"/>
        <w:rPr>
          <w:rFonts w:ascii="ＭＳ ゴシック" w:eastAsia="ＭＳ ゴシック" w:hAnsi="ＭＳ ゴシック"/>
          <w:szCs w:val="28"/>
        </w:rPr>
      </w:pPr>
      <w:r w:rsidRPr="000071C8">
        <w:rPr>
          <w:rFonts w:ascii="ＭＳ ゴシック" w:eastAsia="ＭＳ ゴシック" w:hAnsi="ＭＳ ゴシック" w:hint="eastAsia"/>
          <w:szCs w:val="28"/>
        </w:rPr>
        <w:t>オ</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盲</w:t>
      </w:r>
      <w:r w:rsidRPr="000071C8">
        <w:rPr>
          <w:rFonts w:ascii="ＭＳ ゴシック" w:eastAsia="ＭＳ ゴシック" w:hAnsi="ＭＳ ゴシック" w:cs="Times New Roman" w:hint="eastAsia"/>
          <w:szCs w:val="28"/>
        </w:rPr>
        <w:t>青年</w:t>
      </w:r>
      <w:r w:rsidRPr="000071C8">
        <w:rPr>
          <w:rFonts w:ascii="ＭＳ ゴシック" w:eastAsia="ＭＳ ゴシック" w:hAnsi="ＭＳ ゴシック" w:hint="eastAsia"/>
          <w:szCs w:val="28"/>
        </w:rPr>
        <w:t>等社会生活教室　☆青年部</w:t>
      </w:r>
    </w:p>
    <w:p w14:paraId="41EF95D6" w14:textId="77777777" w:rsidR="005976C2" w:rsidRPr="000071C8" w:rsidRDefault="005976C2" w:rsidP="006A1B85">
      <w:pPr>
        <w:spacing w:line="400" w:lineRule="exact"/>
        <w:ind w:firstLineChars="453" w:firstLine="1268"/>
        <w:rPr>
          <w:rFonts w:ascii="ＭＳ ゴシック" w:eastAsia="ＭＳ ゴシック" w:hAnsi="ＭＳ ゴシック"/>
          <w:szCs w:val="28"/>
        </w:rPr>
      </w:pPr>
      <w:r w:rsidRPr="000071C8">
        <w:rPr>
          <w:rFonts w:ascii="ＭＳ ゴシック" w:eastAsia="ＭＳ ゴシック" w:hAnsi="ＭＳ ゴシック" w:cs="Times New Roman" w:hint="eastAsia"/>
          <w:szCs w:val="28"/>
        </w:rPr>
        <w:t>＜京都</w:t>
      </w:r>
      <w:r w:rsidRPr="000071C8">
        <w:rPr>
          <w:rFonts w:ascii="ＭＳ ゴシック" w:eastAsia="ＭＳ ゴシック" w:hAnsi="ＭＳ ゴシック" w:hint="eastAsia"/>
          <w:szCs w:val="28"/>
        </w:rPr>
        <w:t>府内＞３地域　＜京都市内＞８地域</w:t>
      </w:r>
    </w:p>
    <w:p w14:paraId="1F5417F9" w14:textId="2AE941FB" w:rsidR="005976C2" w:rsidRPr="000071C8" w:rsidRDefault="005976C2" w:rsidP="004B3937">
      <w:pPr>
        <w:spacing w:line="400" w:lineRule="exact"/>
        <w:ind w:leftChars="152" w:left="426" w:firstLineChars="151" w:firstLine="423"/>
        <w:rPr>
          <w:rFonts w:ascii="ＭＳ ゴシック" w:eastAsia="ＭＳ ゴシック" w:hAnsi="ＭＳ ゴシック"/>
          <w:szCs w:val="28"/>
        </w:rPr>
      </w:pPr>
      <w:r w:rsidRPr="000071C8">
        <w:rPr>
          <w:rFonts w:ascii="ＭＳ ゴシック" w:eastAsia="ＭＳ ゴシック" w:hAnsi="ＭＳ ゴシック" w:hint="eastAsia"/>
          <w:szCs w:val="28"/>
        </w:rPr>
        <w:t>カ</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点訳</w:t>
      </w:r>
      <w:r w:rsidRPr="000071C8">
        <w:rPr>
          <w:rFonts w:ascii="ＭＳ ゴシック" w:eastAsia="ＭＳ ゴシック" w:hAnsi="ＭＳ ゴシック" w:cs="Times New Roman" w:hint="eastAsia"/>
          <w:szCs w:val="28"/>
        </w:rPr>
        <w:t>奉仕員</w:t>
      </w:r>
      <w:r w:rsidRPr="000071C8">
        <w:rPr>
          <w:rFonts w:ascii="ＭＳ ゴシック" w:eastAsia="ＭＳ ゴシック" w:hAnsi="ＭＳ ゴシック" w:hint="eastAsia"/>
          <w:szCs w:val="28"/>
        </w:rPr>
        <w:t>養成等　☆市民啓発部</w:t>
      </w:r>
    </w:p>
    <w:p w14:paraId="78286E24" w14:textId="5A4014A0" w:rsidR="005976C2" w:rsidRPr="000071C8" w:rsidRDefault="005976C2" w:rsidP="006A1B85">
      <w:pPr>
        <w:spacing w:line="400" w:lineRule="exact"/>
        <w:ind w:leftChars="403" w:left="1416" w:hangingChars="103" w:hanging="288"/>
        <w:rPr>
          <w:rFonts w:ascii="ＭＳ ゴシック" w:eastAsia="ＭＳ ゴシック" w:hAnsi="ＭＳ ゴシック"/>
          <w:szCs w:val="28"/>
          <w:lang w:eastAsia="zh-TW"/>
        </w:rPr>
      </w:pPr>
      <w:r w:rsidRPr="000071C8">
        <w:rPr>
          <w:rFonts w:ascii="ＭＳ ゴシック" w:eastAsia="ＭＳ ゴシック" w:hAnsi="ＭＳ ゴシック" w:hint="eastAsia"/>
          <w:szCs w:val="28"/>
          <w:lang w:eastAsia="zh-TW"/>
        </w:rPr>
        <w:t>ａ</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cs="Times New Roman" w:hint="eastAsia"/>
          <w:szCs w:val="28"/>
          <w:lang w:eastAsia="zh-TW"/>
        </w:rPr>
        <w:t>点訳奉仕員養成講習会</w:t>
      </w:r>
      <w:r w:rsidRPr="000071C8">
        <w:rPr>
          <w:rFonts w:ascii="ＭＳ ゴシック" w:eastAsia="ＭＳ ゴシック" w:hAnsi="ＭＳ ゴシック" w:hint="eastAsia"/>
          <w:szCs w:val="28"/>
          <w:lang w:eastAsia="zh-TW"/>
        </w:rPr>
        <w:t>（京都府内開催分）　　３地域</w:t>
      </w:r>
    </w:p>
    <w:p w14:paraId="42164E3E" w14:textId="06CFC6B5" w:rsidR="005976C2" w:rsidRPr="000071C8" w:rsidRDefault="005976C2" w:rsidP="006A1B85">
      <w:pPr>
        <w:spacing w:line="400" w:lineRule="exact"/>
        <w:ind w:leftChars="403" w:left="1416" w:hangingChars="103" w:hanging="288"/>
        <w:rPr>
          <w:rFonts w:ascii="ＭＳ ゴシック" w:eastAsia="ＭＳ ゴシック" w:hAnsi="ＭＳ ゴシック"/>
          <w:szCs w:val="28"/>
          <w:lang w:eastAsia="zh-TW"/>
        </w:rPr>
      </w:pPr>
      <w:r w:rsidRPr="000071C8">
        <w:rPr>
          <w:rFonts w:ascii="ＭＳ ゴシック" w:eastAsia="ＭＳ ゴシック" w:hAnsi="ＭＳ ゴシック" w:hint="eastAsia"/>
          <w:szCs w:val="28"/>
          <w:lang w:eastAsia="zh-TW"/>
        </w:rPr>
        <w:t>ｂ</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cs="Times New Roman" w:hint="eastAsia"/>
          <w:szCs w:val="28"/>
          <w:lang w:eastAsia="zh-TW"/>
        </w:rPr>
        <w:t xml:space="preserve">点訳奉仕員認定試験　</w:t>
      </w:r>
      <w:r w:rsidRPr="000071C8">
        <w:rPr>
          <w:rFonts w:ascii="ＭＳ ゴシック" w:eastAsia="ＭＳ ゴシック" w:hAnsi="ＭＳ ゴシック" w:hint="eastAsia"/>
          <w:szCs w:val="28"/>
          <w:lang w:eastAsia="zh-TW"/>
        </w:rPr>
        <w:t>（京都府内開催分）</w:t>
      </w:r>
    </w:p>
    <w:p w14:paraId="6CC48167" w14:textId="77777777" w:rsidR="005976C2" w:rsidRPr="000071C8" w:rsidRDefault="005976C2" w:rsidP="006A1B85">
      <w:pPr>
        <w:spacing w:line="400" w:lineRule="exact"/>
        <w:ind w:firstLineChars="453" w:firstLine="1268"/>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＜府内北部会場＞１１月８日　　市民交流プラザふくちやま</w:t>
      </w:r>
    </w:p>
    <w:p w14:paraId="49A5474D" w14:textId="77777777" w:rsidR="005976C2" w:rsidRPr="000071C8" w:rsidRDefault="005976C2" w:rsidP="006A1B85">
      <w:pPr>
        <w:spacing w:line="400" w:lineRule="exact"/>
        <w:ind w:firstLineChars="453" w:firstLine="1268"/>
        <w:rPr>
          <w:rFonts w:ascii="ＭＳ ゴシック" w:eastAsia="ＭＳ ゴシック" w:hAnsi="ＭＳ ゴシック" w:cs="Times New Roman"/>
          <w:szCs w:val="28"/>
        </w:rPr>
      </w:pPr>
      <w:r w:rsidRPr="000071C8">
        <w:rPr>
          <w:rFonts w:ascii="ＭＳ ゴシック" w:eastAsia="ＭＳ ゴシック" w:hAnsi="ＭＳ ゴシック" w:cs="Times New Roman" w:hint="eastAsia"/>
          <w:szCs w:val="28"/>
        </w:rPr>
        <w:t>＜府内南部会場＞１１月８日　　京都ライトハウス</w:t>
      </w:r>
    </w:p>
    <w:p w14:paraId="64AD2A9D" w14:textId="59CB2AA1" w:rsidR="005976C2" w:rsidRPr="000071C8" w:rsidRDefault="005976C2" w:rsidP="006A1B85">
      <w:pPr>
        <w:spacing w:line="400" w:lineRule="exact"/>
        <w:ind w:leftChars="403" w:left="1416" w:hangingChars="103" w:hanging="288"/>
        <w:rPr>
          <w:rFonts w:ascii="ＭＳ ゴシック" w:eastAsia="ＭＳ ゴシック" w:hAnsi="ＭＳ ゴシック"/>
          <w:szCs w:val="28"/>
          <w:lang w:eastAsia="zh-TW"/>
        </w:rPr>
      </w:pPr>
      <w:r w:rsidRPr="000071C8">
        <w:rPr>
          <w:rFonts w:ascii="ＭＳ ゴシック" w:eastAsia="ＭＳ ゴシック" w:hAnsi="ＭＳ ゴシック" w:hint="eastAsia"/>
          <w:szCs w:val="28"/>
          <w:lang w:eastAsia="zh-TW"/>
        </w:rPr>
        <w:t>ｃ</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cs="Times New Roman" w:hint="eastAsia"/>
          <w:szCs w:val="28"/>
          <w:lang w:eastAsia="zh-TW"/>
        </w:rPr>
        <w:t xml:space="preserve">点訳奉仕員講師養成事業　</w:t>
      </w:r>
      <w:r w:rsidRPr="000071C8">
        <w:rPr>
          <w:rFonts w:ascii="ＭＳ ゴシック" w:eastAsia="ＭＳ ゴシック" w:hAnsi="ＭＳ ゴシック" w:hint="eastAsia"/>
          <w:szCs w:val="28"/>
          <w:lang w:eastAsia="zh-TW"/>
        </w:rPr>
        <w:t>点字指導者研修会</w:t>
      </w:r>
    </w:p>
    <w:p w14:paraId="6248BA7A" w14:textId="77777777" w:rsidR="005976C2" w:rsidRPr="000071C8" w:rsidRDefault="005976C2" w:rsidP="006A1B85">
      <w:pPr>
        <w:spacing w:line="400" w:lineRule="exact"/>
        <w:ind w:firstLineChars="454" w:firstLine="1271"/>
        <w:rPr>
          <w:rFonts w:ascii="ＭＳ ゴシック" w:eastAsia="ＭＳ ゴシック" w:hAnsi="ＭＳ ゴシック"/>
          <w:szCs w:val="28"/>
        </w:rPr>
      </w:pPr>
      <w:r w:rsidRPr="000071C8">
        <w:rPr>
          <w:rFonts w:ascii="ＭＳ ゴシック" w:eastAsia="ＭＳ ゴシック" w:hAnsi="ＭＳ ゴシック" w:hint="eastAsia"/>
          <w:szCs w:val="28"/>
        </w:rPr>
        <w:t>＜開催地域＞北部・南部</w:t>
      </w:r>
    </w:p>
    <w:p w14:paraId="1B26B450" w14:textId="4D7A0287" w:rsidR="005976C2" w:rsidRPr="000071C8" w:rsidRDefault="005976C2" w:rsidP="004B3937">
      <w:pPr>
        <w:spacing w:line="400" w:lineRule="exact"/>
        <w:ind w:leftChars="152" w:left="426" w:firstLineChars="151" w:firstLine="423"/>
        <w:rPr>
          <w:rFonts w:ascii="ＭＳ ゴシック" w:eastAsia="ＭＳ ゴシック" w:hAnsi="ＭＳ ゴシック"/>
          <w:szCs w:val="28"/>
        </w:rPr>
      </w:pPr>
      <w:r w:rsidRPr="000071C8">
        <w:rPr>
          <w:rFonts w:ascii="ＭＳ ゴシック" w:eastAsia="ＭＳ ゴシック" w:hAnsi="ＭＳ ゴシック" w:hint="eastAsia"/>
          <w:szCs w:val="28"/>
        </w:rPr>
        <w:t>キ</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中途</w:t>
      </w:r>
      <w:r w:rsidRPr="000071C8">
        <w:rPr>
          <w:rFonts w:ascii="ＭＳ ゴシック" w:eastAsia="ＭＳ ゴシック" w:hAnsi="ＭＳ ゴシック" w:cs="Times New Roman" w:hint="eastAsia"/>
          <w:szCs w:val="28"/>
        </w:rPr>
        <w:t>失明者</w:t>
      </w:r>
      <w:r w:rsidRPr="000071C8">
        <w:rPr>
          <w:rFonts w:ascii="ＭＳ ゴシック" w:eastAsia="ＭＳ ゴシック" w:hAnsi="ＭＳ ゴシック" w:hint="eastAsia"/>
          <w:szCs w:val="28"/>
        </w:rPr>
        <w:t>対象訓練諸事業　☆ＩＴ活用支援部及び事務局</w:t>
      </w:r>
    </w:p>
    <w:p w14:paraId="36E01A4F" w14:textId="43EF571A"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ａ</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京都府中途失明者点字講習会</w:t>
      </w:r>
      <w:r w:rsidRPr="000071C8">
        <w:rPr>
          <w:rFonts w:ascii="ＭＳ ゴシック" w:eastAsia="ＭＳ ゴシック" w:hAnsi="ＭＳ ゴシック" w:cs="Times New Roman" w:hint="eastAsia"/>
        </w:rPr>
        <w:tab/>
        <w:t>５地域</w:t>
      </w:r>
    </w:p>
    <w:p w14:paraId="4E5E19D9" w14:textId="61E0DAD7"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ｂ</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京都府パソコン講習会</w:t>
      </w:r>
      <w:r w:rsidRPr="000071C8">
        <w:rPr>
          <w:rFonts w:ascii="ＭＳ ゴシック" w:eastAsia="ＭＳ ゴシック" w:hAnsi="ＭＳ ゴシック" w:cs="Times New Roman" w:hint="eastAsia"/>
        </w:rPr>
        <w:tab/>
        <w:t>４地域</w:t>
      </w:r>
    </w:p>
    <w:p w14:paraId="0B1268CF" w14:textId="30F16EC5"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ｃ</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京都府パソコン指導者講習会</w:t>
      </w:r>
      <w:r w:rsidRPr="000071C8">
        <w:rPr>
          <w:rFonts w:ascii="ＭＳ ゴシック" w:eastAsia="ＭＳ ゴシック" w:hAnsi="ＭＳ ゴシック" w:cs="Times New Roman" w:hint="eastAsia"/>
        </w:rPr>
        <w:tab/>
        <w:t>２地域</w:t>
      </w:r>
    </w:p>
    <w:p w14:paraId="5C4B91E8" w14:textId="7F4F603F"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ｄ</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京都府デイジー講習会</w:t>
      </w:r>
      <w:r w:rsidRPr="000071C8">
        <w:rPr>
          <w:rFonts w:ascii="ＭＳ ゴシック" w:eastAsia="ＭＳ ゴシック" w:hAnsi="ＭＳ ゴシック" w:cs="Times New Roman" w:hint="eastAsia"/>
        </w:rPr>
        <w:tab/>
        <w:t>７地域</w:t>
      </w:r>
    </w:p>
    <w:p w14:paraId="5A2960C6" w14:textId="74C58165"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ｅ</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京都府その他携帯電話等最新機器講習会</w:t>
      </w:r>
      <w:r w:rsidRPr="000071C8">
        <w:rPr>
          <w:rFonts w:ascii="ＭＳ ゴシック" w:eastAsia="ＭＳ ゴシック" w:hAnsi="ＭＳ ゴシック" w:cs="Times New Roman" w:hint="eastAsia"/>
        </w:rPr>
        <w:tab/>
        <w:t>４地域</w:t>
      </w:r>
    </w:p>
    <w:p w14:paraId="00727090" w14:textId="5E10B964"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ｆ</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京都市中途失明者点字講習会</w:t>
      </w:r>
      <w:r w:rsidRPr="000071C8">
        <w:rPr>
          <w:rFonts w:ascii="ＭＳ ゴシック" w:eastAsia="ＭＳ ゴシック" w:hAnsi="ＭＳ ゴシック" w:cs="Times New Roman" w:hint="eastAsia"/>
        </w:rPr>
        <w:tab/>
        <w:t>３回</w:t>
      </w:r>
    </w:p>
    <w:p w14:paraId="4154F59E" w14:textId="51DDD474"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ｇ</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京都市パソコン講習会</w:t>
      </w:r>
      <w:r w:rsidRPr="000071C8">
        <w:rPr>
          <w:rFonts w:ascii="ＭＳ ゴシック" w:eastAsia="ＭＳ ゴシック" w:hAnsi="ＭＳ ゴシック" w:cs="Times New Roman" w:hint="eastAsia"/>
        </w:rPr>
        <w:tab/>
        <w:t>３講座</w:t>
      </w:r>
    </w:p>
    <w:p w14:paraId="735F75CE" w14:textId="2D769123"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ｈ</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京都市デイジー講習会</w:t>
      </w:r>
      <w:r w:rsidRPr="000071C8">
        <w:rPr>
          <w:rFonts w:ascii="ＭＳ ゴシック" w:eastAsia="ＭＳ ゴシック" w:hAnsi="ＭＳ ゴシック" w:cs="Times New Roman" w:hint="eastAsia"/>
        </w:rPr>
        <w:tab/>
        <w:t>２講座</w:t>
      </w:r>
    </w:p>
    <w:p w14:paraId="3037491D" w14:textId="0952D6CE"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ｉ</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京都市その他携帯電話等最新機器講習会</w:t>
      </w:r>
      <w:r w:rsidRPr="000071C8">
        <w:rPr>
          <w:rFonts w:ascii="ＭＳ ゴシック" w:eastAsia="ＭＳ ゴシック" w:hAnsi="ＭＳ ゴシック" w:cs="Times New Roman" w:hint="eastAsia"/>
        </w:rPr>
        <w:tab/>
        <w:t>８回</w:t>
      </w:r>
    </w:p>
    <w:p w14:paraId="53FC98F4" w14:textId="17F9A3B5" w:rsidR="005976C2" w:rsidRPr="000071C8" w:rsidRDefault="005976C2" w:rsidP="004B3937">
      <w:pPr>
        <w:spacing w:line="400" w:lineRule="exact"/>
        <w:ind w:leftChars="152" w:left="426" w:firstLineChars="151" w:firstLine="423"/>
        <w:rPr>
          <w:rFonts w:ascii="ＭＳ ゴシック" w:eastAsia="ＭＳ ゴシック" w:hAnsi="ＭＳ ゴシック" w:cs="Times New Roman"/>
        </w:rPr>
      </w:pPr>
      <w:r w:rsidRPr="000071C8">
        <w:rPr>
          <w:rFonts w:ascii="ＭＳ ゴシック" w:eastAsia="ＭＳ ゴシック" w:hAnsi="ＭＳ ゴシック" w:cs="Times New Roman" w:hint="eastAsia"/>
        </w:rPr>
        <w:t>ク</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視覚障害者更生訓練事業の実施　☆地域支援部</w:t>
      </w:r>
    </w:p>
    <w:p w14:paraId="1C84A40E" w14:textId="77777777" w:rsidR="005976C2" w:rsidRPr="000071C8" w:rsidRDefault="005976C2" w:rsidP="006A1B85">
      <w:pPr>
        <w:spacing w:line="400" w:lineRule="exact"/>
        <w:ind w:leftChars="402" w:left="1132" w:hangingChars="2" w:hanging="6"/>
        <w:rPr>
          <w:rFonts w:ascii="ＭＳ ゴシック" w:eastAsia="ＭＳ ゴシック" w:hAnsi="ＭＳ ゴシック" w:cs="Times New Roman"/>
        </w:rPr>
      </w:pPr>
      <w:r w:rsidRPr="000071C8">
        <w:rPr>
          <w:rFonts w:ascii="ＭＳ ゴシック" w:eastAsia="ＭＳ ゴシック" w:hAnsi="ＭＳ ゴシック" w:cs="Times New Roman" w:hint="eastAsia"/>
        </w:rPr>
        <w:t>本年度も「視覚障害者ふれあいのつどい」として府内３か所で実施した。</w:t>
      </w:r>
    </w:p>
    <w:p w14:paraId="279677A4" w14:textId="56D60208" w:rsidR="005976C2" w:rsidRPr="000071C8" w:rsidRDefault="005976C2" w:rsidP="004B3937">
      <w:pPr>
        <w:spacing w:line="400" w:lineRule="exact"/>
        <w:ind w:leftChars="152" w:left="426" w:firstLineChars="151" w:firstLine="423"/>
        <w:rPr>
          <w:rFonts w:ascii="ＭＳ ゴシック" w:eastAsia="ＭＳ ゴシック" w:hAnsi="ＭＳ ゴシック" w:cs="Times New Roman"/>
        </w:rPr>
      </w:pPr>
      <w:r w:rsidRPr="000071C8">
        <w:rPr>
          <w:rFonts w:ascii="ＭＳ ゴシック" w:eastAsia="ＭＳ ゴシック" w:hAnsi="ＭＳ ゴシック" w:cs="Times New Roman" w:hint="eastAsia"/>
        </w:rPr>
        <w:t>ケ</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京都市成人講座</w:t>
      </w:r>
      <w:r w:rsidR="004D0E9C">
        <w:rPr>
          <w:rFonts w:ascii="ＭＳ ゴシック" w:eastAsia="ＭＳ ゴシック" w:hAnsi="ＭＳ ゴシック" w:cs="Times New Roman" w:hint="eastAsia"/>
        </w:rPr>
        <w:t xml:space="preserve"> </w:t>
      </w:r>
      <w:r w:rsidRPr="000071C8">
        <w:rPr>
          <w:rFonts w:ascii="ＭＳ ゴシック" w:eastAsia="ＭＳ ゴシック" w:hAnsi="ＭＳ ゴシック" w:cs="Times New Roman" w:hint="eastAsia"/>
        </w:rPr>
        <w:t>☆文化部　　７会場</w:t>
      </w:r>
    </w:p>
    <w:p w14:paraId="52789E27" w14:textId="46F8AE83" w:rsidR="005976C2" w:rsidRPr="000071C8" w:rsidRDefault="005976C2" w:rsidP="004B3937">
      <w:pPr>
        <w:spacing w:line="400" w:lineRule="exact"/>
        <w:ind w:leftChars="152" w:left="426" w:firstLineChars="151" w:firstLine="423"/>
        <w:rPr>
          <w:rFonts w:ascii="ＭＳ ゴシック" w:eastAsia="ＭＳ ゴシック" w:hAnsi="ＭＳ ゴシック" w:cs="Times New Roman"/>
        </w:rPr>
      </w:pPr>
      <w:r w:rsidRPr="000071C8">
        <w:rPr>
          <w:rFonts w:ascii="ＭＳ ゴシック" w:eastAsia="ＭＳ ゴシック" w:hAnsi="ＭＳ ゴシック" w:cs="Times New Roman" w:hint="eastAsia"/>
        </w:rPr>
        <w:t>コ</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京都市点字広報等発行事業</w:t>
      </w:r>
    </w:p>
    <w:p w14:paraId="78581442" w14:textId="77777777" w:rsidR="005976C2" w:rsidRPr="000071C8" w:rsidRDefault="005976C2" w:rsidP="006A1B85">
      <w:pPr>
        <w:spacing w:line="400" w:lineRule="exact"/>
        <w:ind w:leftChars="402" w:left="1132" w:hangingChars="2" w:hanging="6"/>
        <w:rPr>
          <w:rFonts w:ascii="ＭＳ ゴシック" w:eastAsia="ＭＳ ゴシック" w:hAnsi="ＭＳ ゴシック" w:cs="Times New Roman"/>
        </w:rPr>
      </w:pPr>
      <w:r w:rsidRPr="000071C8">
        <w:rPr>
          <w:rFonts w:ascii="ＭＳ ゴシック" w:eastAsia="ＭＳ ゴシック" w:hAnsi="ＭＳ ゴシック" w:cs="Times New Roman" w:hint="eastAsia"/>
        </w:rPr>
        <w:t>引き続き「京都市障害保健福祉のしおり」の視覚障害者対応版が視覚障害の身体障害者手帳取得時に配布できるよう、点字版・墨字版・テープ版・デイジーＣＤ版を発行した。</w:t>
      </w:r>
    </w:p>
    <w:p w14:paraId="660E1CDD" w14:textId="6E1EA0E5" w:rsidR="005976C2" w:rsidRPr="000071C8" w:rsidRDefault="00590767" w:rsidP="006A1B85">
      <w:pPr>
        <w:spacing w:line="400" w:lineRule="exact"/>
        <w:ind w:firstLineChars="200" w:firstLine="560"/>
        <w:rPr>
          <w:rFonts w:ascii="ＭＳ ゴシック" w:eastAsia="ＭＳ ゴシック" w:hAnsi="ＭＳ ゴシック"/>
          <w:szCs w:val="28"/>
        </w:rPr>
      </w:pPr>
      <w:r w:rsidRPr="000071C8">
        <w:rPr>
          <w:rFonts w:ascii="ＭＳ ゴシック" w:eastAsia="ＭＳ ゴシック" w:hAnsi="ＭＳ ゴシック" w:hint="eastAsia"/>
          <w:szCs w:val="28"/>
        </w:rPr>
        <w:t>Ｄ</w:t>
      </w:r>
      <w:r w:rsidR="00365598" w:rsidRPr="000071C8">
        <w:rPr>
          <w:rFonts w:ascii="ＭＳ ゴシック" w:eastAsia="ＭＳ ゴシック" w:hAnsi="ＭＳ ゴシック"/>
          <w:szCs w:val="28"/>
        </w:rPr>
        <w:t>．</w:t>
      </w:r>
      <w:r w:rsidR="005976C2" w:rsidRPr="000071C8">
        <w:rPr>
          <w:rFonts w:ascii="ＭＳ ゴシック" w:eastAsia="ＭＳ ゴシック" w:hAnsi="ＭＳ ゴシック" w:hint="eastAsia"/>
          <w:szCs w:val="28"/>
        </w:rPr>
        <w:t xml:space="preserve">同行援護事業等　</w:t>
      </w:r>
    </w:p>
    <w:p w14:paraId="467631E9" w14:textId="7141FB19" w:rsidR="005976C2" w:rsidRPr="000071C8" w:rsidRDefault="005976C2" w:rsidP="006A1B85">
      <w:pPr>
        <w:spacing w:line="400" w:lineRule="exact"/>
        <w:ind w:firstLineChars="300" w:firstLine="840"/>
        <w:rPr>
          <w:rFonts w:ascii="ＭＳ ゴシック" w:eastAsia="ＭＳ ゴシック" w:hAnsi="ＭＳ ゴシック"/>
          <w:szCs w:val="28"/>
        </w:rPr>
      </w:pPr>
      <w:r w:rsidRPr="000071C8">
        <w:rPr>
          <w:rFonts w:ascii="ＭＳ ゴシック" w:eastAsia="ＭＳ ゴシック" w:hAnsi="ＭＳ ゴシック" w:hint="eastAsia"/>
          <w:szCs w:val="28"/>
        </w:rPr>
        <w:t>ア</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全体</w:t>
      </w:r>
    </w:p>
    <w:p w14:paraId="3F659980" w14:textId="50FE025F" w:rsidR="005976C2" w:rsidRPr="000071C8" w:rsidRDefault="003F3A3D"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ａ</w:t>
      </w:r>
      <w:r w:rsidR="00365598" w:rsidRPr="000071C8">
        <w:rPr>
          <w:rFonts w:ascii="ＭＳ ゴシック" w:eastAsia="ＭＳ ゴシック" w:hAnsi="ＭＳ ゴシック" w:cs="Times New Roman"/>
        </w:rPr>
        <w:t>．</w:t>
      </w:r>
      <w:r w:rsidR="005976C2" w:rsidRPr="000071C8">
        <w:rPr>
          <w:rFonts w:ascii="ＭＳ ゴシック" w:eastAsia="ＭＳ ゴシック" w:hAnsi="ＭＳ ゴシック" w:cs="Times New Roman" w:hint="eastAsia"/>
        </w:rPr>
        <w:t>新型コロナによる大幅な利用減少は回復傾向にはあるが、収入はコロナ禍以前の８～９割にとどまり、事業所運営に影響を及ぼしている。</w:t>
      </w:r>
    </w:p>
    <w:p w14:paraId="37BEA5E2" w14:textId="40FA4250" w:rsidR="005976C2" w:rsidRPr="000071C8" w:rsidRDefault="003F3A3D"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ｂ</w:t>
      </w:r>
      <w:r w:rsidR="00365598" w:rsidRPr="000071C8">
        <w:rPr>
          <w:rFonts w:ascii="ＭＳ ゴシック" w:eastAsia="ＭＳ ゴシック" w:hAnsi="ＭＳ ゴシック" w:cs="Times New Roman"/>
        </w:rPr>
        <w:t>．</w:t>
      </w:r>
      <w:r w:rsidR="005976C2" w:rsidRPr="000071C8">
        <w:rPr>
          <w:rFonts w:ascii="ＭＳ ゴシック" w:eastAsia="ＭＳ ゴシック" w:hAnsi="ＭＳ ゴシック" w:cs="Times New Roman" w:hint="eastAsia"/>
        </w:rPr>
        <w:t>福祉と雇用の連携である重度障害者等就労支援特別事業について、京都市に対し単価等の改善要望を行ったところ、単価増額や早朝夜間単価の設定など</w:t>
      </w:r>
      <w:r w:rsidR="00365598" w:rsidRPr="000071C8">
        <w:rPr>
          <w:rFonts w:ascii="ＭＳ ゴシック" w:eastAsia="ＭＳ ゴシック" w:hAnsi="ＭＳ ゴシック" w:cs="Times New Roman" w:hint="eastAsia"/>
        </w:rPr>
        <w:t>の</w:t>
      </w:r>
      <w:r w:rsidR="005976C2" w:rsidRPr="000071C8">
        <w:rPr>
          <w:rFonts w:ascii="ＭＳ ゴシック" w:eastAsia="ＭＳ ゴシック" w:hAnsi="ＭＳ ゴシック" w:cs="Times New Roman" w:hint="eastAsia"/>
        </w:rPr>
        <w:t>改正につながった。</w:t>
      </w:r>
    </w:p>
    <w:p w14:paraId="27EE9589" w14:textId="7AC4E8BA" w:rsidR="005976C2" w:rsidRPr="000071C8" w:rsidRDefault="003F3A3D"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ｃ</w:t>
      </w:r>
      <w:r w:rsidR="00365598" w:rsidRPr="000071C8">
        <w:rPr>
          <w:rFonts w:ascii="ＭＳ ゴシック" w:eastAsia="ＭＳ ゴシック" w:hAnsi="ＭＳ ゴシック" w:cs="Times New Roman"/>
        </w:rPr>
        <w:t>．</w:t>
      </w:r>
      <w:r w:rsidR="005976C2" w:rsidRPr="000071C8">
        <w:rPr>
          <w:rFonts w:ascii="ＭＳ ゴシック" w:eastAsia="ＭＳ ゴシック" w:hAnsi="ＭＳ ゴシック" w:cs="Times New Roman" w:hint="eastAsia"/>
        </w:rPr>
        <w:t>同行援護事業所等連絡会へ委員を派遣し、全国的な同行援護の発展を目指した取り組みに協力をしている。</w:t>
      </w:r>
    </w:p>
    <w:p w14:paraId="06EB78B9" w14:textId="676138D8" w:rsidR="005976C2" w:rsidRPr="000071C8" w:rsidRDefault="005976C2" w:rsidP="004B3937">
      <w:pPr>
        <w:spacing w:line="400" w:lineRule="exact"/>
        <w:ind w:leftChars="152" w:left="426" w:firstLineChars="151" w:firstLine="423"/>
        <w:rPr>
          <w:rFonts w:ascii="ＭＳ ゴシック" w:eastAsia="ＭＳ ゴシック" w:hAnsi="ＭＳ ゴシック" w:cs="Times New Roman"/>
        </w:rPr>
      </w:pPr>
      <w:r w:rsidRPr="000071C8">
        <w:rPr>
          <w:rFonts w:ascii="ＭＳ ゴシック" w:eastAsia="ＭＳ ゴシック" w:hAnsi="ＭＳ ゴシック" w:cs="Times New Roman" w:hint="eastAsia"/>
        </w:rPr>
        <w:t>イ</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受託事業に関して</w:t>
      </w:r>
    </w:p>
    <w:p w14:paraId="4640ABCA" w14:textId="6AF13653" w:rsidR="005976C2" w:rsidRPr="000071C8" w:rsidRDefault="003F3A3D"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ａ</w:t>
      </w:r>
      <w:r w:rsidR="00365598" w:rsidRPr="000071C8">
        <w:rPr>
          <w:rFonts w:ascii="ＭＳ ゴシック" w:eastAsia="ＭＳ ゴシック" w:hAnsi="ＭＳ ゴシック" w:cs="Times New Roman" w:hint="eastAsia"/>
        </w:rPr>
        <w:t>．</w:t>
      </w:r>
      <w:r w:rsidR="005976C2" w:rsidRPr="000071C8">
        <w:rPr>
          <w:rFonts w:ascii="ＭＳ ゴシック" w:eastAsia="ＭＳ ゴシック" w:hAnsi="ＭＳ ゴシック" w:cs="Times New Roman" w:hint="eastAsia"/>
        </w:rPr>
        <w:t>京都府から受託の同行援護従業者養成研修については、感染防止対策を行い、北部・南部については一般課程・応用課程を、中部については応用課程を実施することができた。機会があれば</w:t>
      </w:r>
      <w:r w:rsidR="00365598" w:rsidRPr="000071C8">
        <w:rPr>
          <w:rFonts w:ascii="ＭＳ ゴシック" w:eastAsia="ＭＳ ゴシック" w:hAnsi="ＭＳ ゴシック" w:cs="Times New Roman" w:hint="eastAsia"/>
        </w:rPr>
        <w:t>ガイドヘルパー</w:t>
      </w:r>
      <w:r w:rsidR="005976C2" w:rsidRPr="000071C8">
        <w:rPr>
          <w:rFonts w:ascii="ＭＳ ゴシック" w:eastAsia="ＭＳ ゴシック" w:hAnsi="ＭＳ ゴシック" w:cs="Times New Roman" w:hint="eastAsia"/>
        </w:rPr>
        <w:t>業務に就きたいと希望された方及び現任者でスキルアップを図りたい方を対象としたフォローアップ研修を実施した。</w:t>
      </w:r>
    </w:p>
    <w:p w14:paraId="3A0B4DE2" w14:textId="408753D1"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ｂ</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京都市受託のガイドヘルパー現任研修については、感染防止の観点から昨年度に引き続き座学形式とし、会場について人数制限を行い開催した。</w:t>
      </w:r>
      <w:r w:rsidR="005E0902" w:rsidRPr="000071C8">
        <w:rPr>
          <w:rFonts w:ascii="ＭＳ ゴシック" w:eastAsia="ＭＳ ゴシック" w:hAnsi="ＭＳ ゴシック" w:cs="Times New Roman" w:hint="eastAsia"/>
        </w:rPr>
        <w:t>本年</w:t>
      </w:r>
      <w:r w:rsidRPr="000071C8">
        <w:rPr>
          <w:rFonts w:ascii="ＭＳ ゴシック" w:eastAsia="ＭＳ ゴシック" w:hAnsi="ＭＳ ゴシック" w:cs="Times New Roman" w:hint="eastAsia"/>
        </w:rPr>
        <w:t>度は、「利用者の本音を知り、利用者に寄り添った支援を目指す」をテーマに、事前にガイドヘルパーより取ったアンケートを基に、当事者講師より実技に関するポイントや思い、倫理に触れる率直な気持ち等を伝えていただき、利用者が必要とする支援、安心できる支援について学ぶ機会とした。他事業所で勤務されているガイドヘルパーの参加もあり、皆、当事者講師の話に耳を傾け、充実した研修となった。</w:t>
      </w:r>
    </w:p>
    <w:p w14:paraId="5EB7A759" w14:textId="094CCD4D"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ｃ</w:t>
      </w:r>
      <w:r w:rsidR="00365598" w:rsidRPr="000071C8">
        <w:rPr>
          <w:rFonts w:ascii="ＭＳ ゴシック" w:eastAsia="ＭＳ ゴシック" w:hAnsi="ＭＳ ゴシック" w:cs="Times New Roman"/>
        </w:rPr>
        <w:t>．</w:t>
      </w:r>
      <w:r w:rsidRPr="000071C8">
        <w:rPr>
          <w:rFonts w:ascii="ＭＳ ゴシック" w:eastAsia="ＭＳ ゴシック" w:hAnsi="ＭＳ ゴシック" w:cs="Times New Roman" w:hint="eastAsia"/>
        </w:rPr>
        <w:t>京都市から受託している入院時意思疎通支援事業については、コロナ禍で院内支援が難しくなったこともあり利用要請が少なかったが、希望があった際支援員を派遣した。</w:t>
      </w:r>
    </w:p>
    <w:p w14:paraId="469BEFC7" w14:textId="6731C516" w:rsidR="005976C2" w:rsidRPr="000071C8" w:rsidRDefault="005B664B"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ｄ</w:t>
      </w:r>
      <w:r w:rsidR="00365598" w:rsidRPr="000071C8">
        <w:rPr>
          <w:rFonts w:ascii="ＭＳ ゴシック" w:eastAsia="ＭＳ ゴシック" w:hAnsi="ＭＳ ゴシック" w:cs="Times New Roman"/>
        </w:rPr>
        <w:t>．</w:t>
      </w:r>
      <w:r w:rsidR="005976C2" w:rsidRPr="000071C8">
        <w:rPr>
          <w:rFonts w:ascii="ＭＳ ゴシック" w:eastAsia="ＭＳ ゴシック" w:hAnsi="ＭＳ ゴシック" w:cs="Times New Roman" w:hint="eastAsia"/>
        </w:rPr>
        <w:t>重度障害者等就労支援特別事業については、利用要請に対し派遣を、支援計画作成の要請に対しては計画作成を行った。制度上の課題により利用に結びつかな</w:t>
      </w:r>
      <w:r w:rsidR="00966D6E">
        <w:rPr>
          <w:rFonts w:ascii="ＭＳ ゴシック" w:eastAsia="ＭＳ ゴシック" w:hAnsi="ＭＳ ゴシック" w:cs="Times New Roman" w:hint="eastAsia"/>
        </w:rPr>
        <w:t>か</w:t>
      </w:r>
      <w:r w:rsidR="005976C2" w:rsidRPr="000071C8">
        <w:rPr>
          <w:rFonts w:ascii="ＭＳ ゴシック" w:eastAsia="ＭＳ ゴシック" w:hAnsi="ＭＳ ゴシック" w:cs="Times New Roman" w:hint="eastAsia"/>
        </w:rPr>
        <w:t>った方もおられるが、利用希望の声は複数あった。</w:t>
      </w:r>
    </w:p>
    <w:p w14:paraId="674A7517" w14:textId="0A34F5A3" w:rsidR="005976C2" w:rsidRPr="000071C8" w:rsidRDefault="005976C2" w:rsidP="006A1B85">
      <w:pPr>
        <w:spacing w:line="400" w:lineRule="exact"/>
        <w:ind w:leftChars="304" w:left="1134" w:hangingChars="101" w:hanging="283"/>
        <w:rPr>
          <w:rFonts w:ascii="ＭＳ ゴシック" w:eastAsia="ＭＳ ゴシック" w:hAnsi="ＭＳ ゴシック" w:cs="Times New Roman"/>
        </w:rPr>
      </w:pPr>
      <w:r w:rsidRPr="000071C8">
        <w:rPr>
          <w:rFonts w:ascii="ＭＳ ゴシック" w:eastAsia="ＭＳ ゴシック" w:hAnsi="ＭＳ ゴシック" w:cs="Times New Roman" w:hint="eastAsia"/>
        </w:rPr>
        <w:t>ウ</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京視協ガイドヘルプステーション及び京視協南部ガイドセンターの取り組み</w:t>
      </w:r>
    </w:p>
    <w:p w14:paraId="2E7ADE5B" w14:textId="63A26068" w:rsidR="005976C2" w:rsidRPr="000071C8" w:rsidRDefault="005B664B"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ａ</w:t>
      </w:r>
      <w:r w:rsidR="00365598" w:rsidRPr="000071C8">
        <w:rPr>
          <w:rFonts w:ascii="ＭＳ ゴシック" w:eastAsia="ＭＳ ゴシック" w:hAnsi="ＭＳ ゴシック" w:cs="Times New Roman" w:hint="eastAsia"/>
        </w:rPr>
        <w:t>．</w:t>
      </w:r>
      <w:r w:rsidR="005976C2" w:rsidRPr="000071C8">
        <w:rPr>
          <w:rFonts w:ascii="ＭＳ ゴシック" w:eastAsia="ＭＳ ゴシック" w:hAnsi="ＭＳ ゴシック" w:cs="Times New Roman" w:hint="eastAsia"/>
        </w:rPr>
        <w:t>新型コロナに関し、利用者及びガイドヘルパーが感染した際、抗原検査キットの送付や利用者への検査付き添いなどを行った。</w:t>
      </w:r>
    </w:p>
    <w:p w14:paraId="3AB10B39" w14:textId="6D88FC4B"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ｂ</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研修事業者としての京都府指定養成研修については、オミクロン株感染拡大により昨年２月に延期した開催分を、感染防止対策の上、６月と７月の２回にわたり実施した。</w:t>
      </w:r>
    </w:p>
    <w:p w14:paraId="35084C18" w14:textId="6A0C80F1" w:rsidR="005976C2" w:rsidRPr="000071C8" w:rsidRDefault="005B664B"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ｃ</w:t>
      </w:r>
      <w:r w:rsidR="00365598" w:rsidRPr="000071C8">
        <w:rPr>
          <w:rFonts w:ascii="ＭＳ ゴシック" w:eastAsia="ＭＳ ゴシック" w:hAnsi="ＭＳ ゴシック" w:cs="Times New Roman" w:hint="eastAsia"/>
        </w:rPr>
        <w:t>．</w:t>
      </w:r>
      <w:r w:rsidR="005976C2" w:rsidRPr="000071C8">
        <w:rPr>
          <w:rFonts w:ascii="ＭＳ ゴシック" w:eastAsia="ＭＳ ゴシック" w:hAnsi="ＭＳ ゴシック" w:cs="Times New Roman" w:hint="eastAsia"/>
        </w:rPr>
        <w:t>登録ガイドヘルパーに対する事業所独自の研修については、全登録ガイドへルパーを対象とした研修を、「事故防止について」をテーマに３月に５会場で実施し、想定事例を基にした事故対応マニュアルの</w:t>
      </w:r>
      <w:r w:rsidR="00365598" w:rsidRPr="000071C8">
        <w:rPr>
          <w:rFonts w:ascii="ＭＳ ゴシック" w:eastAsia="ＭＳ ゴシック" w:hAnsi="ＭＳ ゴシック" w:cs="Times New Roman" w:hint="eastAsia"/>
        </w:rPr>
        <w:t>振り</w:t>
      </w:r>
      <w:r w:rsidR="005976C2" w:rsidRPr="000071C8">
        <w:rPr>
          <w:rFonts w:ascii="ＭＳ ゴシック" w:eastAsia="ＭＳ ゴシック" w:hAnsi="ＭＳ ゴシック" w:cs="Times New Roman" w:hint="eastAsia"/>
        </w:rPr>
        <w:t>返り、事故事例の紹介、事故防止の取り組みなどについて確認をした。また、登録から１～２年目の方を対象とした初任者研修を１１月に開催し、事前に</w:t>
      </w:r>
      <w:r w:rsidR="00365598" w:rsidRPr="000071C8">
        <w:rPr>
          <w:rFonts w:ascii="ＭＳ ゴシック" w:eastAsia="ＭＳ ゴシック" w:hAnsi="ＭＳ ゴシック" w:cs="Times New Roman" w:hint="eastAsia"/>
        </w:rPr>
        <w:t>取った</w:t>
      </w:r>
      <w:r w:rsidR="005976C2" w:rsidRPr="000071C8">
        <w:rPr>
          <w:rFonts w:ascii="ＭＳ ゴシック" w:eastAsia="ＭＳ ゴシック" w:hAnsi="ＭＳ ゴシック" w:cs="Times New Roman" w:hint="eastAsia"/>
        </w:rPr>
        <w:t>アンケートを基にグループワークを実施、また先輩ガイドヘルパーから助言をもらい、ポイントなどを確認した。</w:t>
      </w:r>
    </w:p>
    <w:p w14:paraId="1A5C0C03" w14:textId="3C22A674"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ｄ</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ガイドヘルパー不足のため、</w:t>
      </w:r>
      <w:r w:rsidR="005E0902" w:rsidRPr="000071C8">
        <w:rPr>
          <w:rFonts w:ascii="ＭＳ ゴシック" w:eastAsia="ＭＳ ゴシック" w:hAnsi="ＭＳ ゴシック" w:cs="Times New Roman" w:hint="eastAsia"/>
        </w:rPr>
        <w:t>本年</w:t>
      </w:r>
      <w:r w:rsidRPr="000071C8">
        <w:rPr>
          <w:rFonts w:ascii="ＭＳ ゴシック" w:eastAsia="ＭＳ ゴシック" w:hAnsi="ＭＳ ゴシック" w:cs="Times New Roman" w:hint="eastAsia"/>
        </w:rPr>
        <w:t>度も定年ガイドヘルパーへ</w:t>
      </w:r>
      <w:r w:rsidR="00365598" w:rsidRPr="000071C8">
        <w:rPr>
          <w:rFonts w:ascii="ＭＳ ゴシック" w:eastAsia="ＭＳ ゴシック" w:hAnsi="ＭＳ ゴシック" w:cs="Times New Roman" w:hint="eastAsia"/>
        </w:rPr>
        <w:t>一</w:t>
      </w:r>
      <w:r w:rsidRPr="000071C8">
        <w:rPr>
          <w:rFonts w:ascii="ＭＳ ゴシック" w:eastAsia="ＭＳ ゴシック" w:hAnsi="ＭＳ ゴシック" w:cs="Times New Roman" w:hint="eastAsia"/>
        </w:rPr>
        <w:t>年の活動延長依頼をし、了承がとれたガイドヘルパーに継続して活動を依頼した。</w:t>
      </w:r>
    </w:p>
    <w:p w14:paraId="58459A04" w14:textId="0F108E6F" w:rsidR="005976C2" w:rsidRPr="000071C8" w:rsidRDefault="005B664B"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ｅ</w:t>
      </w:r>
      <w:r w:rsidR="00365598" w:rsidRPr="000071C8">
        <w:rPr>
          <w:rFonts w:ascii="ＭＳ ゴシック" w:eastAsia="ＭＳ ゴシック" w:hAnsi="ＭＳ ゴシック" w:cs="Times New Roman" w:hint="eastAsia"/>
        </w:rPr>
        <w:t>．</w:t>
      </w:r>
      <w:r w:rsidR="005976C2" w:rsidRPr="000071C8">
        <w:rPr>
          <w:rFonts w:ascii="ＭＳ ゴシック" w:eastAsia="ＭＳ ゴシック" w:hAnsi="ＭＳ ゴシック" w:cs="Times New Roman" w:hint="eastAsia"/>
        </w:rPr>
        <w:t>外出自粛において利用が減ったこともあり、新規利用の希望は可能な限り受け入れた。</w:t>
      </w:r>
    </w:p>
    <w:p w14:paraId="01327DDF" w14:textId="4E80668F"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ｆ</w:t>
      </w:r>
      <w:r w:rsidR="00365598" w:rsidRPr="000071C8">
        <w:rPr>
          <w:rFonts w:ascii="ＭＳ ゴシック" w:eastAsia="ＭＳ ゴシック" w:hAnsi="ＭＳ ゴシック" w:cs="Times New Roman"/>
        </w:rPr>
        <w:t>．</w:t>
      </w:r>
      <w:r w:rsidRPr="000071C8">
        <w:rPr>
          <w:rFonts w:ascii="ＭＳ ゴシック" w:eastAsia="ＭＳ ゴシック" w:hAnsi="ＭＳ ゴシック" w:cs="Times New Roman" w:hint="eastAsia"/>
        </w:rPr>
        <w:t>職員体制の強化のため、１１月から京視協南部ガイドセンターのガイドヘルパー派遣調整業務を京視協ガイドヘルプステーションで実施した。</w:t>
      </w:r>
    </w:p>
    <w:p w14:paraId="09139581" w14:textId="145B42AA"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ｇ</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新型コロナの影響もあり、利用者懇談会を</w:t>
      </w:r>
      <w:r w:rsidR="005E0902" w:rsidRPr="000071C8">
        <w:rPr>
          <w:rFonts w:ascii="ＭＳ ゴシック" w:eastAsia="ＭＳ ゴシック" w:hAnsi="ＭＳ ゴシック" w:cs="Times New Roman" w:hint="eastAsia"/>
        </w:rPr>
        <w:t>本年</w:t>
      </w:r>
      <w:r w:rsidRPr="000071C8">
        <w:rPr>
          <w:rFonts w:ascii="ＭＳ ゴシック" w:eastAsia="ＭＳ ゴシック" w:hAnsi="ＭＳ ゴシック" w:cs="Times New Roman" w:hint="eastAsia"/>
        </w:rPr>
        <w:t>度は南部会場のみ３月に実施し、職員体制の説明や利用に関しての意見を聞く場とした。</w:t>
      </w:r>
    </w:p>
    <w:p w14:paraId="4F5B1FE6" w14:textId="3AD807EB" w:rsidR="005976C2" w:rsidRPr="000071C8" w:rsidRDefault="005B664B"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ｈ</w:t>
      </w:r>
      <w:r w:rsidR="00365598" w:rsidRPr="000071C8">
        <w:rPr>
          <w:rFonts w:ascii="ＭＳ ゴシック" w:eastAsia="ＭＳ ゴシック" w:hAnsi="ＭＳ ゴシック" w:cs="Times New Roman" w:hint="eastAsia"/>
        </w:rPr>
        <w:t>．</w:t>
      </w:r>
      <w:r w:rsidR="005976C2" w:rsidRPr="000071C8">
        <w:rPr>
          <w:rFonts w:ascii="ＭＳ ゴシック" w:eastAsia="ＭＳ ゴシック" w:hAnsi="ＭＳ ゴシック" w:cs="Times New Roman" w:hint="eastAsia"/>
        </w:rPr>
        <w:t>同行援護に関わる全ての人が親しみやすく夢や希望を持てる事業所になるようにとの思いから事業所の愛称を募集し、「アイサポ」に決定した。</w:t>
      </w:r>
    </w:p>
    <w:p w14:paraId="75E39C12" w14:textId="08C54AB0" w:rsidR="005976C2" w:rsidRPr="000071C8" w:rsidRDefault="005976C2" w:rsidP="004B3937">
      <w:pPr>
        <w:spacing w:line="400" w:lineRule="exact"/>
        <w:ind w:leftChars="152" w:left="426" w:firstLineChars="151" w:firstLine="423"/>
        <w:rPr>
          <w:rFonts w:ascii="ＭＳ ゴシック" w:eastAsia="ＭＳ ゴシック" w:hAnsi="ＭＳ ゴシック" w:cs="Times New Roman"/>
        </w:rPr>
      </w:pPr>
      <w:r w:rsidRPr="000071C8">
        <w:rPr>
          <w:rFonts w:ascii="ＭＳ ゴシック" w:eastAsia="ＭＳ ゴシック" w:hAnsi="ＭＳ ゴシック" w:cs="Times New Roman" w:hint="eastAsia"/>
        </w:rPr>
        <w:t>エ</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ガイドヘルパー養成等</w:t>
      </w:r>
    </w:p>
    <w:p w14:paraId="37E75B12" w14:textId="06B22949" w:rsidR="005976C2" w:rsidRPr="000071C8" w:rsidRDefault="005B664B"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ａ</w:t>
      </w:r>
      <w:r w:rsidR="00365598" w:rsidRPr="000071C8">
        <w:rPr>
          <w:rFonts w:ascii="ＭＳ ゴシック" w:eastAsia="ＭＳ ゴシック" w:hAnsi="ＭＳ ゴシック" w:cs="Times New Roman" w:hint="eastAsia"/>
        </w:rPr>
        <w:t>．</w:t>
      </w:r>
      <w:r w:rsidR="005976C2" w:rsidRPr="000071C8">
        <w:rPr>
          <w:rFonts w:ascii="ＭＳ ゴシック" w:eastAsia="ＭＳ ゴシック" w:hAnsi="ＭＳ ゴシック" w:cs="Times New Roman" w:hint="eastAsia"/>
        </w:rPr>
        <w:t>京都府委託</w:t>
      </w:r>
      <w:bookmarkStart w:id="0" w:name="_Hlk66437015"/>
      <w:r w:rsidR="005976C2" w:rsidRPr="000071C8">
        <w:rPr>
          <w:rFonts w:ascii="ＭＳ ゴシック" w:eastAsia="ＭＳ ゴシック" w:hAnsi="ＭＳ ゴシック" w:cs="Times New Roman" w:hint="eastAsia"/>
        </w:rPr>
        <w:t>視覚障害者ガイドヘルパー養成研修の受託</w:t>
      </w:r>
      <w:bookmarkEnd w:id="0"/>
    </w:p>
    <w:p w14:paraId="35F0C9D9" w14:textId="77777777" w:rsidR="005B664B" w:rsidRPr="000071C8" w:rsidRDefault="005976C2" w:rsidP="006A1B85">
      <w:pPr>
        <w:spacing w:line="400" w:lineRule="exact"/>
        <w:ind w:leftChars="152" w:left="426" w:firstLineChars="351" w:firstLine="983"/>
        <w:rPr>
          <w:rFonts w:ascii="ＭＳ ゴシック" w:eastAsia="ＭＳ ゴシック" w:hAnsi="ＭＳ ゴシック" w:cs="Times New Roman"/>
        </w:rPr>
      </w:pPr>
      <w:r w:rsidRPr="000071C8">
        <w:rPr>
          <w:rFonts w:ascii="ＭＳ ゴシック" w:eastAsia="ＭＳ ゴシック" w:hAnsi="ＭＳ ゴシック" w:cs="Times New Roman" w:hint="eastAsia"/>
        </w:rPr>
        <w:t>＜一般＞２会場</w:t>
      </w:r>
    </w:p>
    <w:p w14:paraId="55BDB127" w14:textId="30B1F42A" w:rsidR="005976C2" w:rsidRPr="000071C8" w:rsidRDefault="005976C2" w:rsidP="006A1B85">
      <w:pPr>
        <w:spacing w:line="400" w:lineRule="exact"/>
        <w:ind w:leftChars="152" w:left="426" w:firstLineChars="351" w:firstLine="983"/>
        <w:rPr>
          <w:rFonts w:ascii="ＭＳ ゴシック" w:eastAsia="ＭＳ ゴシック" w:hAnsi="ＭＳ ゴシック" w:cs="Times New Roman"/>
        </w:rPr>
      </w:pPr>
      <w:r w:rsidRPr="000071C8">
        <w:rPr>
          <w:rFonts w:ascii="ＭＳ ゴシック" w:eastAsia="ＭＳ ゴシック" w:hAnsi="ＭＳ ゴシック" w:cs="Times New Roman" w:hint="eastAsia"/>
        </w:rPr>
        <w:t>＜応用＞３会場</w:t>
      </w:r>
    </w:p>
    <w:p w14:paraId="6941FF28" w14:textId="498C372F" w:rsidR="005976C2" w:rsidRPr="000071C8" w:rsidRDefault="005976C2" w:rsidP="006A1B85">
      <w:pPr>
        <w:spacing w:line="400" w:lineRule="exact"/>
        <w:ind w:leftChars="152" w:left="426" w:firstLineChars="351" w:firstLine="983"/>
        <w:rPr>
          <w:rFonts w:ascii="ＭＳ ゴシック" w:eastAsia="ＭＳ ゴシック" w:hAnsi="ＭＳ ゴシック" w:cs="Times New Roman"/>
        </w:rPr>
      </w:pPr>
      <w:r w:rsidRPr="000071C8">
        <w:rPr>
          <w:rFonts w:ascii="ＭＳ ゴシック" w:eastAsia="ＭＳ ゴシック" w:hAnsi="ＭＳ ゴシック" w:cs="Times New Roman" w:hint="eastAsia"/>
        </w:rPr>
        <w:t>京都府指定視覚障害者ガイドヘルパー養成研修　　２会場</w:t>
      </w:r>
    </w:p>
    <w:p w14:paraId="23E68124" w14:textId="18588C01"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ｂ</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京都市視覚障害者ガイドヘルパー現任研修の受託</w:t>
      </w:r>
      <w:r w:rsidR="00365598" w:rsidRPr="000071C8">
        <w:rPr>
          <w:rFonts w:ascii="ＭＳ ゴシック" w:eastAsia="ＭＳ ゴシック" w:hAnsi="ＭＳ ゴシック" w:cs="Times New Roman" w:hint="eastAsia"/>
        </w:rPr>
        <w:t xml:space="preserve">　</w:t>
      </w:r>
      <w:r w:rsidRPr="000071C8">
        <w:rPr>
          <w:rFonts w:ascii="ＭＳ ゴシック" w:eastAsia="ＭＳ ゴシック" w:hAnsi="ＭＳ ゴシック" w:cs="Times New Roman" w:hint="eastAsia"/>
        </w:rPr>
        <w:t xml:space="preserve">　２会場　　</w:t>
      </w:r>
    </w:p>
    <w:p w14:paraId="5CF51339" w14:textId="6CFB0B87"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ｃ</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登録ヘルパー現任研修　　　　１回</w:t>
      </w:r>
    </w:p>
    <w:p w14:paraId="40EF670C" w14:textId="00482A1B" w:rsidR="005976C2" w:rsidRPr="000071C8" w:rsidRDefault="005976C2" w:rsidP="006A1B85">
      <w:pPr>
        <w:spacing w:line="400" w:lineRule="exact"/>
        <w:ind w:leftChars="403" w:left="1416" w:hangingChars="103" w:hanging="288"/>
        <w:rPr>
          <w:rFonts w:ascii="ＭＳ ゴシック" w:eastAsia="ＭＳ ゴシック" w:hAnsi="ＭＳ ゴシック" w:cs="Times New Roman"/>
        </w:rPr>
      </w:pPr>
      <w:r w:rsidRPr="000071C8">
        <w:rPr>
          <w:rFonts w:ascii="ＭＳ ゴシック" w:eastAsia="ＭＳ ゴシック" w:hAnsi="ＭＳ ゴシック" w:cs="Times New Roman" w:hint="eastAsia"/>
        </w:rPr>
        <w:t>ｄ</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新規登録ヘルパー説明会　　　３回</w:t>
      </w:r>
    </w:p>
    <w:p w14:paraId="3B50FC12" w14:textId="4237DEEF" w:rsidR="005976C2" w:rsidRPr="000071C8" w:rsidRDefault="005976C2" w:rsidP="004B3937">
      <w:pPr>
        <w:spacing w:line="400" w:lineRule="exact"/>
        <w:ind w:leftChars="152" w:left="426" w:firstLineChars="151" w:firstLine="423"/>
        <w:rPr>
          <w:rFonts w:ascii="ＭＳ ゴシック" w:eastAsia="ＭＳ ゴシック" w:hAnsi="ＭＳ ゴシック" w:cs="Times New Roman"/>
        </w:rPr>
      </w:pPr>
      <w:r w:rsidRPr="000071C8">
        <w:rPr>
          <w:rFonts w:ascii="ＭＳ ゴシック" w:eastAsia="ＭＳ ゴシック" w:hAnsi="ＭＳ ゴシック" w:cs="Times New Roman" w:hint="eastAsia"/>
        </w:rPr>
        <w:t>オ</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行政との折衝</w:t>
      </w:r>
    </w:p>
    <w:p w14:paraId="2CE307AC" w14:textId="77777777" w:rsidR="005976C2" w:rsidRPr="000071C8" w:rsidRDefault="005976C2" w:rsidP="004B3937">
      <w:pPr>
        <w:spacing w:line="400" w:lineRule="exact"/>
        <w:ind w:leftChars="152" w:left="426" w:firstLineChars="151" w:firstLine="423"/>
        <w:rPr>
          <w:rFonts w:ascii="ＭＳ ゴシック" w:eastAsia="ＭＳ ゴシック" w:hAnsi="ＭＳ ゴシック" w:cs="Times New Roman"/>
        </w:rPr>
      </w:pPr>
      <w:r w:rsidRPr="000071C8">
        <w:rPr>
          <w:rFonts w:ascii="ＭＳ ゴシック" w:eastAsia="ＭＳ ゴシック" w:hAnsi="ＭＳ ゴシック" w:cs="Times New Roman" w:hint="eastAsia"/>
        </w:rPr>
        <w:t xml:space="preserve">　対京都府１回　　　対京都市２回</w:t>
      </w:r>
    </w:p>
    <w:p w14:paraId="1CAA0FC1" w14:textId="14ADD19B" w:rsidR="005976C2" w:rsidRPr="000071C8" w:rsidRDefault="005976C2" w:rsidP="004B3937">
      <w:pPr>
        <w:spacing w:line="400" w:lineRule="exact"/>
        <w:ind w:leftChars="152" w:left="426" w:firstLineChars="151" w:firstLine="423"/>
        <w:rPr>
          <w:rFonts w:ascii="ＭＳ ゴシック" w:eastAsia="ＭＳ ゴシック" w:hAnsi="ＭＳ ゴシック" w:cs="Times New Roman"/>
        </w:rPr>
      </w:pPr>
      <w:r w:rsidRPr="000071C8">
        <w:rPr>
          <w:rFonts w:ascii="ＭＳ ゴシック" w:eastAsia="ＭＳ ゴシック" w:hAnsi="ＭＳ ゴシック" w:cs="Times New Roman" w:hint="eastAsia"/>
        </w:rPr>
        <w:t>カ</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居宅支援事業所情報提供事業（ガイドヘルパーネットワーク事業）</w:t>
      </w:r>
    </w:p>
    <w:p w14:paraId="432B106B" w14:textId="68E0237F" w:rsidR="005976C2" w:rsidRPr="000071C8" w:rsidRDefault="005976C2" w:rsidP="006A1B85">
      <w:pPr>
        <w:spacing w:line="400" w:lineRule="exact"/>
        <w:ind w:leftChars="152" w:left="426" w:firstLineChars="251" w:firstLine="703"/>
        <w:rPr>
          <w:rFonts w:ascii="ＭＳ ゴシック" w:eastAsia="ＭＳ ゴシック" w:hAnsi="ＭＳ ゴシック" w:cs="Times New Roman"/>
        </w:rPr>
      </w:pPr>
      <w:r w:rsidRPr="000071C8">
        <w:rPr>
          <w:rFonts w:ascii="ＭＳ ゴシック" w:eastAsia="ＭＳ ゴシック" w:hAnsi="ＭＳ ゴシック" w:cs="Times New Roman" w:hint="eastAsia"/>
        </w:rPr>
        <w:t xml:space="preserve">利用登録数　　７８６名　</w:t>
      </w:r>
    </w:p>
    <w:p w14:paraId="6621A047" w14:textId="260CDACA" w:rsidR="005976C2" w:rsidRPr="000071C8" w:rsidRDefault="005976C2" w:rsidP="006A1B85">
      <w:pPr>
        <w:spacing w:line="400" w:lineRule="exact"/>
        <w:ind w:leftChars="152" w:left="426" w:firstLineChars="251" w:firstLine="703"/>
        <w:rPr>
          <w:rFonts w:ascii="ＭＳ ゴシック" w:eastAsia="ＭＳ ゴシック" w:hAnsi="ＭＳ ゴシック" w:cs="Times New Roman"/>
        </w:rPr>
      </w:pPr>
      <w:r w:rsidRPr="000071C8">
        <w:rPr>
          <w:rFonts w:ascii="ＭＳ ゴシック" w:eastAsia="ＭＳ ゴシック" w:hAnsi="ＭＳ ゴシック" w:cs="Times New Roman" w:hint="eastAsia"/>
        </w:rPr>
        <w:t xml:space="preserve">登録ヘルパー　３６３名　　</w:t>
      </w:r>
    </w:p>
    <w:p w14:paraId="330EA19B" w14:textId="79BEC15C" w:rsidR="005976C2" w:rsidRPr="000071C8" w:rsidRDefault="005976C2" w:rsidP="006A1B85">
      <w:pPr>
        <w:spacing w:line="400" w:lineRule="exact"/>
        <w:ind w:leftChars="152" w:left="426" w:firstLineChars="251" w:firstLine="703"/>
        <w:rPr>
          <w:rFonts w:ascii="ＭＳ ゴシック" w:eastAsia="ＭＳ ゴシック" w:hAnsi="ＭＳ ゴシック" w:cs="Times New Roman"/>
        </w:rPr>
      </w:pPr>
      <w:r w:rsidRPr="000071C8">
        <w:rPr>
          <w:rFonts w:ascii="ＭＳ ゴシック" w:eastAsia="ＭＳ ゴシック" w:hAnsi="ＭＳ ゴシック" w:cs="Times New Roman" w:hint="eastAsia"/>
        </w:rPr>
        <w:t>派遣件数　　　５件</w:t>
      </w:r>
    </w:p>
    <w:p w14:paraId="535A7AAB" w14:textId="4A2F2E12" w:rsidR="005976C2" w:rsidRPr="000071C8" w:rsidRDefault="005976C2" w:rsidP="004B3937">
      <w:pPr>
        <w:spacing w:line="400" w:lineRule="exact"/>
        <w:ind w:leftChars="152" w:left="426" w:firstLineChars="151" w:firstLine="423"/>
        <w:rPr>
          <w:rFonts w:ascii="ＭＳ ゴシック" w:eastAsia="ＭＳ ゴシック" w:hAnsi="ＭＳ ゴシック" w:cs="Times New Roman"/>
        </w:rPr>
      </w:pPr>
      <w:r w:rsidRPr="000071C8">
        <w:rPr>
          <w:rFonts w:ascii="ＭＳ ゴシック" w:eastAsia="ＭＳ ゴシック" w:hAnsi="ＭＳ ゴシック" w:cs="Times New Roman" w:hint="eastAsia"/>
        </w:rPr>
        <w:t>キ</w:t>
      </w:r>
      <w:r w:rsidR="00365598" w:rsidRPr="000071C8">
        <w:rPr>
          <w:rFonts w:ascii="ＭＳ ゴシック" w:eastAsia="ＭＳ ゴシック" w:hAnsi="ＭＳ ゴシック" w:cs="Times New Roman" w:hint="eastAsia"/>
        </w:rPr>
        <w:t>．</w:t>
      </w:r>
      <w:r w:rsidRPr="000071C8">
        <w:rPr>
          <w:rFonts w:ascii="ＭＳ ゴシック" w:eastAsia="ＭＳ ゴシック" w:hAnsi="ＭＳ ゴシック" w:cs="Times New Roman" w:hint="eastAsia"/>
        </w:rPr>
        <w:t>文書発行</w:t>
      </w:r>
    </w:p>
    <w:p w14:paraId="5120D746" w14:textId="77777777" w:rsidR="005976C2" w:rsidRPr="000071C8" w:rsidRDefault="005976C2" w:rsidP="006A1B85">
      <w:pPr>
        <w:spacing w:line="400" w:lineRule="exact"/>
        <w:ind w:leftChars="152" w:left="426" w:firstLineChars="251" w:firstLine="703"/>
        <w:rPr>
          <w:rFonts w:ascii="ＭＳ ゴシック" w:eastAsia="ＭＳ ゴシック" w:hAnsi="ＭＳ ゴシック" w:cs="Times New Roman"/>
        </w:rPr>
      </w:pPr>
      <w:r w:rsidRPr="000071C8">
        <w:rPr>
          <w:rFonts w:ascii="ＭＳ ゴシック" w:eastAsia="ＭＳ ゴシック" w:hAnsi="ＭＳ ゴシック" w:cs="Times New Roman" w:hint="eastAsia"/>
        </w:rPr>
        <w:t>対外文書　８０号</w:t>
      </w:r>
    </w:p>
    <w:p w14:paraId="73EF7A82" w14:textId="77777777" w:rsidR="005976C2" w:rsidRPr="000071C8" w:rsidRDefault="005976C2" w:rsidP="006A1B85">
      <w:pPr>
        <w:spacing w:line="400" w:lineRule="exact"/>
        <w:ind w:leftChars="152" w:left="426" w:firstLineChars="251" w:firstLine="703"/>
        <w:rPr>
          <w:rFonts w:ascii="ＭＳ ゴシック" w:eastAsia="ＭＳ ゴシック" w:hAnsi="ＭＳ ゴシック" w:cs="Times New Roman"/>
        </w:rPr>
      </w:pPr>
      <w:r w:rsidRPr="000071C8">
        <w:rPr>
          <w:rFonts w:ascii="ＭＳ ゴシック" w:eastAsia="ＭＳ ゴシック" w:hAnsi="ＭＳ ゴシック" w:cs="Times New Roman" w:hint="eastAsia"/>
        </w:rPr>
        <w:t>対内文書　３３号</w:t>
      </w:r>
    </w:p>
    <w:p w14:paraId="453BC483" w14:textId="77777777" w:rsidR="005976C2" w:rsidRPr="000071C8" w:rsidRDefault="005976C2" w:rsidP="006A1B85">
      <w:pPr>
        <w:spacing w:line="400" w:lineRule="exact"/>
        <w:ind w:leftChars="152" w:left="426" w:firstLineChars="251" w:firstLine="703"/>
        <w:rPr>
          <w:rFonts w:ascii="ＭＳ ゴシック" w:eastAsia="ＭＳ ゴシック" w:hAnsi="ＭＳ ゴシック" w:cs="Times New Roman"/>
        </w:rPr>
      </w:pPr>
      <w:r w:rsidRPr="000071C8">
        <w:rPr>
          <w:rFonts w:ascii="ＭＳ ゴシック" w:eastAsia="ＭＳ ゴシック" w:hAnsi="ＭＳ ゴシック" w:cs="Times New Roman" w:hint="eastAsia"/>
        </w:rPr>
        <w:t>ガイドヘルパー宛文書　　１２回</w:t>
      </w:r>
    </w:p>
    <w:p w14:paraId="00C9D542" w14:textId="1590B886" w:rsidR="005976C2" w:rsidRPr="000071C8" w:rsidRDefault="005976C2" w:rsidP="006A1B85">
      <w:pPr>
        <w:spacing w:line="400" w:lineRule="exact"/>
        <w:ind w:leftChars="152" w:left="426" w:firstLineChars="251" w:firstLine="703"/>
        <w:rPr>
          <w:rFonts w:ascii="ＭＳ ゴシック" w:eastAsia="ＭＳ ゴシック" w:hAnsi="ＭＳ ゴシック" w:cs="Times New Roman"/>
        </w:rPr>
      </w:pPr>
      <w:r w:rsidRPr="000071C8">
        <w:rPr>
          <w:rFonts w:ascii="ＭＳ ゴシック" w:eastAsia="ＭＳ ゴシック" w:hAnsi="ＭＳ ゴシック" w:cs="Times New Roman" w:hint="eastAsia"/>
        </w:rPr>
        <w:t>利用者宛文書　　２回</w:t>
      </w:r>
    </w:p>
    <w:p w14:paraId="5A06E69E" w14:textId="4FFDDA0D" w:rsidR="005976C2" w:rsidRPr="000071C8" w:rsidRDefault="005976C2" w:rsidP="006A1B85">
      <w:pPr>
        <w:spacing w:line="400" w:lineRule="exact"/>
        <w:ind w:leftChars="303" w:left="1128" w:hangingChars="100" w:hanging="280"/>
        <w:rPr>
          <w:rFonts w:ascii="ＭＳ ゴシック" w:eastAsia="ＭＳ ゴシック" w:hAnsi="ＭＳ ゴシック" w:cs="Times New Roman"/>
        </w:rPr>
      </w:pPr>
      <w:r w:rsidRPr="000071C8">
        <w:rPr>
          <w:rFonts w:ascii="ＭＳ ゴシック" w:eastAsia="ＭＳ ゴシック" w:hAnsi="ＭＳ ゴシック" w:cs="Times New Roman" w:hint="eastAsia"/>
        </w:rPr>
        <w:t>ク</w:t>
      </w:r>
      <w:r w:rsidR="00365598" w:rsidRPr="000071C8">
        <w:rPr>
          <w:rFonts w:ascii="ＭＳ ゴシック" w:eastAsia="ＭＳ ゴシック" w:hAnsi="ＭＳ ゴシック" w:cs="Times New Roman"/>
        </w:rPr>
        <w:t>．</w:t>
      </w:r>
      <w:r w:rsidRPr="000071C8">
        <w:rPr>
          <w:rFonts w:ascii="ＭＳ ゴシック" w:eastAsia="ＭＳ ゴシック" w:hAnsi="ＭＳ ゴシック" w:cs="Times New Roman" w:hint="eastAsia"/>
        </w:rPr>
        <w:t>京都府内視覚障害者ガイドヘルパー派遣実績</w:t>
      </w:r>
      <w:r w:rsidR="006A1B85" w:rsidRPr="000071C8">
        <w:rPr>
          <w:rFonts w:ascii="ＭＳ ゴシック" w:eastAsia="ＭＳ ゴシック" w:hAnsi="ＭＳ ゴシック" w:cs="Times New Roman"/>
        </w:rPr>
        <w:br/>
      </w:r>
      <w:r w:rsidRPr="000071C8">
        <w:rPr>
          <w:rFonts w:ascii="ＭＳ ゴシック" w:eastAsia="ＭＳ ゴシック" w:hAnsi="ＭＳ ゴシック" w:cs="Times New Roman" w:hint="eastAsia"/>
        </w:rPr>
        <w:t>（</w:t>
      </w:r>
      <w:r w:rsidR="00966D6E">
        <w:rPr>
          <w:rFonts w:ascii="ＭＳ ゴシック" w:eastAsia="ＭＳ ゴシック" w:hAnsi="ＭＳ ゴシック" w:cs="Times New Roman" w:hint="eastAsia"/>
        </w:rPr>
        <w:t>2</w:t>
      </w:r>
      <w:r w:rsidR="00966D6E">
        <w:rPr>
          <w:rFonts w:ascii="ＭＳ ゴシック" w:eastAsia="ＭＳ ゴシック" w:hAnsi="ＭＳ ゴシック" w:cs="Times New Roman"/>
        </w:rPr>
        <w:t>023</w:t>
      </w:r>
      <w:r w:rsidRPr="000071C8">
        <w:rPr>
          <w:rFonts w:ascii="ＭＳ ゴシック" w:eastAsia="ＭＳ ゴシック" w:hAnsi="ＭＳ ゴシック" w:cs="Times New Roman" w:hint="eastAsia"/>
        </w:rPr>
        <w:t>年３月３１日現在）</w:t>
      </w:r>
    </w:p>
    <w:p w14:paraId="55CA2A98" w14:textId="15619937" w:rsidR="005976C2" w:rsidRPr="000071C8" w:rsidRDefault="005976C2" w:rsidP="006F1C09">
      <w:pPr>
        <w:spacing w:line="400" w:lineRule="exact"/>
        <w:ind w:leftChars="152" w:left="426" w:firstLineChars="251" w:firstLine="703"/>
        <w:rPr>
          <w:rFonts w:ascii="ＭＳ ゴシック" w:eastAsia="ＭＳ ゴシック" w:hAnsi="ＭＳ ゴシック" w:cs="Times New Roman"/>
        </w:rPr>
      </w:pPr>
      <w:r w:rsidRPr="000071C8">
        <w:rPr>
          <w:rFonts w:ascii="ＭＳ ゴシック" w:eastAsia="ＭＳ ゴシック" w:hAnsi="ＭＳ ゴシック" w:cs="Times New Roman" w:hint="eastAsia"/>
        </w:rPr>
        <w:t xml:space="preserve">実利用者数（１年間に利用があった人数）　</w:t>
      </w:r>
      <w:r w:rsidR="00332D9E">
        <w:rPr>
          <w:rFonts w:ascii="ＭＳ ゴシック" w:eastAsia="ＭＳ ゴシック" w:hAnsi="ＭＳ ゴシック" w:cs="Times New Roman" w:hint="eastAsia"/>
        </w:rPr>
        <w:t>４２７</w:t>
      </w:r>
      <w:r w:rsidRPr="000071C8">
        <w:rPr>
          <w:rFonts w:ascii="ＭＳ ゴシック" w:eastAsia="ＭＳ ゴシック" w:hAnsi="ＭＳ ゴシック" w:cs="Times New Roman" w:hint="eastAsia"/>
        </w:rPr>
        <w:t>名</w:t>
      </w:r>
    </w:p>
    <w:p w14:paraId="47D0DD70" w14:textId="4C609B74" w:rsidR="005976C2" w:rsidRPr="000071C8" w:rsidRDefault="005976C2" w:rsidP="006F1C09">
      <w:pPr>
        <w:spacing w:line="400" w:lineRule="exact"/>
        <w:ind w:leftChars="152" w:left="426" w:firstLineChars="251" w:firstLine="703"/>
        <w:rPr>
          <w:rFonts w:ascii="ＭＳ ゴシック" w:eastAsia="ＭＳ ゴシック" w:hAnsi="ＭＳ ゴシック" w:cs="Times New Roman"/>
        </w:rPr>
      </w:pPr>
      <w:r w:rsidRPr="000071C8">
        <w:rPr>
          <w:rFonts w:ascii="ＭＳ ゴシック" w:eastAsia="ＭＳ ゴシック" w:hAnsi="ＭＳ ゴシック" w:cs="Times New Roman" w:hint="eastAsia"/>
        </w:rPr>
        <w:t xml:space="preserve">派遣件数　　</w:t>
      </w:r>
      <w:r w:rsidR="00332D9E">
        <w:rPr>
          <w:rFonts w:ascii="ＭＳ ゴシック" w:eastAsia="ＭＳ ゴシック" w:hAnsi="ＭＳ ゴシック" w:cs="Times New Roman" w:hint="eastAsia"/>
        </w:rPr>
        <w:t>２６,８３９</w:t>
      </w:r>
      <w:r w:rsidRPr="000071C8">
        <w:rPr>
          <w:rFonts w:ascii="ＭＳ ゴシック" w:eastAsia="ＭＳ ゴシック" w:hAnsi="ＭＳ ゴシック" w:cs="Times New Roman" w:hint="eastAsia"/>
        </w:rPr>
        <w:t>件</w:t>
      </w:r>
    </w:p>
    <w:p w14:paraId="32CBF1D2" w14:textId="25CDFC82" w:rsidR="005976C2" w:rsidRPr="000071C8" w:rsidRDefault="005976C2" w:rsidP="006F1C09">
      <w:pPr>
        <w:spacing w:line="400" w:lineRule="exact"/>
        <w:ind w:leftChars="152" w:left="426" w:firstLineChars="251" w:firstLine="703"/>
        <w:rPr>
          <w:rFonts w:ascii="ＭＳ ゴシック" w:eastAsia="ＭＳ ゴシック" w:hAnsi="ＭＳ ゴシック" w:cs="Times New Roman"/>
        </w:rPr>
      </w:pPr>
      <w:r w:rsidRPr="000071C8">
        <w:rPr>
          <w:rFonts w:ascii="ＭＳ ゴシック" w:eastAsia="ＭＳ ゴシック" w:hAnsi="ＭＳ ゴシック" w:cs="Times New Roman" w:hint="eastAsia"/>
        </w:rPr>
        <w:t xml:space="preserve">派遣時間数　　</w:t>
      </w:r>
      <w:r w:rsidR="00332D9E">
        <w:rPr>
          <w:rFonts w:ascii="ＭＳ ゴシック" w:eastAsia="ＭＳ ゴシック" w:hAnsi="ＭＳ ゴシック" w:cs="Times New Roman" w:hint="eastAsia"/>
        </w:rPr>
        <w:t>８８,４７６.５</w:t>
      </w:r>
      <w:r w:rsidRPr="000071C8">
        <w:rPr>
          <w:rFonts w:ascii="ＭＳ ゴシック" w:eastAsia="ＭＳ ゴシック" w:hAnsi="ＭＳ ゴシック" w:cs="Times New Roman" w:hint="eastAsia"/>
        </w:rPr>
        <w:t>時間</w:t>
      </w:r>
    </w:p>
    <w:p w14:paraId="5508E0DA" w14:textId="18D78956" w:rsidR="005976C2" w:rsidRPr="000071C8" w:rsidRDefault="005976C2" w:rsidP="006F1C09">
      <w:pPr>
        <w:spacing w:line="400" w:lineRule="exact"/>
        <w:ind w:leftChars="152" w:left="426" w:firstLineChars="251" w:firstLine="703"/>
        <w:rPr>
          <w:rFonts w:ascii="ＭＳ ゴシック" w:eastAsia="ＭＳ ゴシック" w:hAnsi="ＭＳ ゴシック" w:cs="Times New Roman"/>
        </w:rPr>
      </w:pPr>
      <w:r w:rsidRPr="000071C8">
        <w:rPr>
          <w:rFonts w:ascii="ＭＳ ゴシック" w:eastAsia="ＭＳ ゴシック" w:hAnsi="ＭＳ ゴシック" w:cs="Times New Roman" w:hint="eastAsia"/>
        </w:rPr>
        <w:t>登録ガイドヘルパー数　　　３６３名</w:t>
      </w:r>
    </w:p>
    <w:p w14:paraId="50A6E3AF" w14:textId="2534EA46" w:rsidR="005976C2" w:rsidRPr="000071C8" w:rsidRDefault="005976C2" w:rsidP="006F1C09">
      <w:pPr>
        <w:spacing w:line="400" w:lineRule="exact"/>
        <w:ind w:leftChars="152" w:left="426" w:firstLineChars="251" w:firstLine="703"/>
        <w:rPr>
          <w:rFonts w:ascii="ＭＳ ゴシック" w:eastAsia="ＭＳ ゴシック" w:hAnsi="ＭＳ ゴシック" w:cs="Times New Roman"/>
        </w:rPr>
      </w:pPr>
      <w:r w:rsidRPr="000071C8">
        <w:rPr>
          <w:rFonts w:ascii="ＭＳ ゴシック" w:eastAsia="ＭＳ ゴシック" w:hAnsi="ＭＳ ゴシック" w:cs="Times New Roman" w:hint="eastAsia"/>
        </w:rPr>
        <w:t xml:space="preserve">実ガイドヘルパー活動数（１年間に活動した人数）　</w:t>
      </w:r>
      <w:r w:rsidR="00332D9E">
        <w:rPr>
          <w:rFonts w:ascii="ＭＳ ゴシック" w:eastAsia="ＭＳ ゴシック" w:hAnsi="ＭＳ ゴシック" w:cs="Times New Roman" w:hint="eastAsia"/>
        </w:rPr>
        <w:t>２７９</w:t>
      </w:r>
      <w:r w:rsidRPr="000071C8">
        <w:rPr>
          <w:rFonts w:ascii="ＭＳ ゴシック" w:eastAsia="ＭＳ ゴシック" w:hAnsi="ＭＳ ゴシック" w:cs="Times New Roman" w:hint="eastAsia"/>
        </w:rPr>
        <w:t>名</w:t>
      </w:r>
    </w:p>
    <w:p w14:paraId="54F1ABF8" w14:textId="77777777" w:rsidR="005976C2" w:rsidRPr="000071C8" w:rsidRDefault="005976C2" w:rsidP="005976C2">
      <w:pPr>
        <w:spacing w:line="400" w:lineRule="exact"/>
        <w:rPr>
          <w:rFonts w:ascii="ＭＳ ゴシック" w:eastAsia="ＭＳ ゴシック" w:hAnsi="ＭＳ ゴシック"/>
          <w:sz w:val="24"/>
          <w:szCs w:val="24"/>
        </w:rPr>
      </w:pPr>
    </w:p>
    <w:p w14:paraId="2DB993E9" w14:textId="0FAF58E3" w:rsidR="005976C2" w:rsidRPr="000071C8" w:rsidRDefault="005976C2" w:rsidP="005976C2">
      <w:pPr>
        <w:spacing w:line="400" w:lineRule="exact"/>
        <w:rPr>
          <w:rFonts w:ascii="ＭＳ ゴシック" w:eastAsia="ＭＳ ゴシック" w:hAnsi="ＭＳ ゴシック"/>
          <w:szCs w:val="28"/>
        </w:rPr>
      </w:pPr>
      <w:r w:rsidRPr="000071C8">
        <w:rPr>
          <w:rFonts w:ascii="ＭＳ ゴシック" w:eastAsia="ＭＳ ゴシック" w:hAnsi="ＭＳ ゴシック" w:hint="eastAsia"/>
          <w:szCs w:val="28"/>
        </w:rPr>
        <w:t>（２）収益事業</w:t>
      </w:r>
    </w:p>
    <w:p w14:paraId="436C1920" w14:textId="7F17BDB9" w:rsidR="005976C2" w:rsidRPr="000071C8" w:rsidRDefault="00590767" w:rsidP="004B3937">
      <w:pPr>
        <w:spacing w:line="400" w:lineRule="exact"/>
        <w:ind w:firstLineChars="200" w:firstLine="560"/>
        <w:rPr>
          <w:rFonts w:ascii="ＭＳ ゴシック" w:eastAsia="ＭＳ ゴシック" w:hAnsi="ＭＳ ゴシック"/>
          <w:szCs w:val="28"/>
        </w:rPr>
      </w:pPr>
      <w:r w:rsidRPr="000071C8">
        <w:rPr>
          <w:rFonts w:ascii="ＭＳ ゴシック" w:eastAsia="ＭＳ ゴシック" w:hAnsi="ＭＳ ゴシック" w:hint="eastAsia"/>
          <w:szCs w:val="28"/>
        </w:rPr>
        <w:t>Ａ</w:t>
      </w:r>
      <w:r w:rsidR="00365598" w:rsidRPr="000071C8">
        <w:rPr>
          <w:rFonts w:ascii="ＭＳ ゴシック" w:eastAsia="ＭＳ ゴシック" w:hAnsi="ＭＳ ゴシック" w:hint="eastAsia"/>
          <w:szCs w:val="28"/>
        </w:rPr>
        <w:t>．</w:t>
      </w:r>
      <w:r w:rsidR="005976C2" w:rsidRPr="000071C8">
        <w:rPr>
          <w:rFonts w:ascii="ＭＳ ゴシック" w:eastAsia="ＭＳ ゴシック" w:hAnsi="ＭＳ ゴシック" w:hint="eastAsia"/>
          <w:szCs w:val="28"/>
        </w:rPr>
        <w:t>概要</w:t>
      </w:r>
    </w:p>
    <w:p w14:paraId="250CC568" w14:textId="55D53B8C" w:rsidR="005976C2" w:rsidRPr="000071C8" w:rsidRDefault="005976C2" w:rsidP="006A1B85">
      <w:pPr>
        <w:spacing w:line="400" w:lineRule="exact"/>
        <w:ind w:leftChars="300" w:left="1120" w:hangingChars="100" w:hanging="280"/>
        <w:rPr>
          <w:rFonts w:ascii="ＭＳ ゴシック" w:eastAsia="ＭＳ ゴシック" w:hAnsi="ＭＳ ゴシック"/>
          <w:szCs w:val="28"/>
        </w:rPr>
      </w:pPr>
      <w:r w:rsidRPr="000071C8">
        <w:rPr>
          <w:rFonts w:ascii="ＭＳ ゴシック" w:eastAsia="ＭＳ ゴシック" w:hAnsi="ＭＳ ゴシック" w:hint="eastAsia"/>
          <w:szCs w:val="28"/>
        </w:rPr>
        <w:t>ア</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収益事業では、行政発行物の点字版・録音版の製作及び発送等を行った。</w:t>
      </w:r>
    </w:p>
    <w:p w14:paraId="75FDE605" w14:textId="54C0FAB8" w:rsidR="005976C2" w:rsidRPr="000071C8" w:rsidRDefault="005976C2" w:rsidP="006A1B85">
      <w:pPr>
        <w:spacing w:line="400" w:lineRule="exact"/>
        <w:ind w:leftChars="300" w:left="1120" w:hangingChars="100" w:hanging="280"/>
        <w:rPr>
          <w:rFonts w:ascii="ＭＳ ゴシック" w:eastAsia="ＭＳ ゴシック" w:hAnsi="ＭＳ ゴシック"/>
          <w:szCs w:val="28"/>
        </w:rPr>
      </w:pPr>
      <w:r w:rsidRPr="000071C8">
        <w:rPr>
          <w:rFonts w:ascii="ＭＳ ゴシック" w:eastAsia="ＭＳ ゴシック" w:hAnsi="ＭＳ ゴシック" w:hint="eastAsia"/>
          <w:szCs w:val="28"/>
        </w:rPr>
        <w:t>イ</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京都市の市民しんぶんや市会だよりの録音版製作に加えて、挟み込み等で不定期に発行されるお知らせや、視覚障害者が委員として参加している会議の資料についても、点字版・録音版の製作及び発送の受注に引き続き努力した。</w:t>
      </w:r>
    </w:p>
    <w:p w14:paraId="286E3359" w14:textId="066429AD" w:rsidR="005976C2" w:rsidRPr="000071C8" w:rsidRDefault="005976C2" w:rsidP="006A1B85">
      <w:pPr>
        <w:spacing w:line="400" w:lineRule="exact"/>
        <w:ind w:leftChars="300" w:left="1120" w:hangingChars="100" w:hanging="280"/>
        <w:rPr>
          <w:rFonts w:ascii="ＭＳ ゴシック" w:eastAsia="ＭＳ ゴシック" w:hAnsi="ＭＳ ゴシック"/>
          <w:szCs w:val="28"/>
        </w:rPr>
      </w:pPr>
      <w:r w:rsidRPr="000071C8">
        <w:rPr>
          <w:rFonts w:ascii="ＭＳ ゴシック" w:eastAsia="ＭＳ ゴシック" w:hAnsi="ＭＳ ゴシック" w:hint="eastAsia"/>
          <w:szCs w:val="28"/>
        </w:rPr>
        <w:t>ウ</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行政、特に京都市からの各家庭への配布物の幾つかは</w:t>
      </w:r>
      <w:r w:rsidR="005E0902" w:rsidRPr="000071C8">
        <w:rPr>
          <w:rFonts w:ascii="ＭＳ ゴシック" w:eastAsia="ＭＳ ゴシック" w:hAnsi="ＭＳ ゴシック" w:hint="eastAsia"/>
          <w:szCs w:val="28"/>
        </w:rPr>
        <w:t>本年</w:t>
      </w:r>
      <w:r w:rsidRPr="000071C8">
        <w:rPr>
          <w:rFonts w:ascii="ＭＳ ゴシック" w:eastAsia="ＭＳ ゴシック" w:hAnsi="ＭＳ ゴシック" w:hint="eastAsia"/>
          <w:szCs w:val="28"/>
        </w:rPr>
        <w:t>度に発行が再開されたものの、点字版・録音版の受注をコロナ禍以前と同等に戻すのは厳しい状況にある。</w:t>
      </w:r>
    </w:p>
    <w:p w14:paraId="26B4959B" w14:textId="1EFFD49C" w:rsidR="005976C2" w:rsidRPr="000071C8" w:rsidRDefault="005976C2" w:rsidP="006A1B85">
      <w:pPr>
        <w:spacing w:line="400" w:lineRule="exact"/>
        <w:ind w:leftChars="300" w:left="1120" w:hangingChars="100" w:hanging="280"/>
        <w:rPr>
          <w:rFonts w:ascii="ＭＳ ゴシック" w:eastAsia="ＭＳ ゴシック" w:hAnsi="ＭＳ ゴシック"/>
          <w:szCs w:val="28"/>
        </w:rPr>
      </w:pPr>
      <w:r w:rsidRPr="000071C8">
        <w:rPr>
          <w:rFonts w:ascii="ＭＳ ゴシック" w:eastAsia="ＭＳ ゴシック" w:hAnsi="ＭＳ ゴシック" w:hint="eastAsia"/>
          <w:szCs w:val="28"/>
        </w:rPr>
        <w:t>エ</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京都市から印刷物として配布される情報の中に、二次元コードからのアクセスが必要な内容が一層増加した。印刷された二次元コードを視覚障害者がスマートフォン等で読み取り、指定されたホームページにアクセスすることは大変困難であることから、晴眼者と同等の情報が提供されるためには、視覚障害のハンディを意識した改善が必要なことを指摘した。その結果、点字版・音声版については、二次元コードの代わりに、ホームページのＵＲＬまたは、ホームページにたどり着くための検索語を提示することをシステム化するよう申し入れ、</w:t>
      </w:r>
      <w:r w:rsidR="00FF731E">
        <w:rPr>
          <w:rFonts w:ascii="ＭＳ ゴシック" w:eastAsia="ＭＳ ゴシック" w:hAnsi="ＭＳ ゴシック" w:hint="eastAsia"/>
          <w:szCs w:val="28"/>
        </w:rPr>
        <w:t>2</w:t>
      </w:r>
      <w:r w:rsidR="00FF731E">
        <w:rPr>
          <w:rFonts w:ascii="ＭＳ ゴシック" w:eastAsia="ＭＳ ゴシック" w:hAnsi="ＭＳ ゴシック"/>
          <w:szCs w:val="28"/>
        </w:rPr>
        <w:t>023</w:t>
      </w:r>
      <w:r w:rsidRPr="000071C8">
        <w:rPr>
          <w:rFonts w:ascii="ＭＳ ゴシック" w:eastAsia="ＭＳ ゴシック" w:hAnsi="ＭＳ ゴシック" w:hint="eastAsia"/>
          <w:szCs w:val="28"/>
        </w:rPr>
        <w:t>年１月から本格実施がなされた。</w:t>
      </w:r>
    </w:p>
    <w:p w14:paraId="78DC1E97" w14:textId="7DBF7A62" w:rsidR="005976C2" w:rsidRPr="000071C8" w:rsidRDefault="005976C2" w:rsidP="006A1B85">
      <w:pPr>
        <w:spacing w:line="400" w:lineRule="exact"/>
        <w:ind w:leftChars="300" w:left="1120" w:hangingChars="100" w:hanging="280"/>
        <w:rPr>
          <w:rFonts w:ascii="ＭＳ ゴシック" w:eastAsia="ＭＳ ゴシック" w:hAnsi="ＭＳ ゴシック"/>
          <w:szCs w:val="28"/>
        </w:rPr>
      </w:pPr>
      <w:r w:rsidRPr="000071C8">
        <w:rPr>
          <w:rFonts w:ascii="ＭＳ ゴシック" w:eastAsia="ＭＳ ゴシック" w:hAnsi="ＭＳ ゴシック" w:hint="eastAsia"/>
          <w:szCs w:val="28"/>
        </w:rPr>
        <w:t>オ</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同じ視覚障害者でも、ホームページ閲覧可能な人とそうでない人との格差が大きくなること、また、配布物やメールによる送信のように情報が提供される物と、ホームページや掲示されるチラシのように自主的に情報収集が必要となる物では、視覚のハンディが晴眼者以上に大きな情報格差をもたらしてしまう。この課題については、引き続き啓発活動を行うとともに、受け皿としての広報の受注の拡大についても一層努力する必要がある。</w:t>
      </w:r>
    </w:p>
    <w:p w14:paraId="2F8E8B68" w14:textId="2F55054F" w:rsidR="005976C2" w:rsidRPr="000071C8" w:rsidRDefault="005976C2" w:rsidP="006A1B85">
      <w:pPr>
        <w:spacing w:line="400" w:lineRule="exact"/>
        <w:ind w:leftChars="300" w:left="1120" w:hangingChars="100" w:hanging="280"/>
        <w:rPr>
          <w:rFonts w:ascii="ＭＳ ゴシック" w:eastAsia="ＭＳ ゴシック" w:hAnsi="ＭＳ ゴシック"/>
          <w:szCs w:val="28"/>
        </w:rPr>
      </w:pPr>
      <w:r w:rsidRPr="000071C8">
        <w:rPr>
          <w:rFonts w:ascii="ＭＳ ゴシック" w:eastAsia="ＭＳ ゴシック" w:hAnsi="ＭＳ ゴシック" w:hint="eastAsia"/>
          <w:szCs w:val="28"/>
        </w:rPr>
        <w:t>カ</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京都市以外の市町村における情報提供の現状把握と改善要望については、各地での情報・コミュニケーション条例施行の趣旨も踏まえ、地域団体とも協力し、体制整備の支援も含めて、一層取り組んでいく必要がある。</w:t>
      </w:r>
    </w:p>
    <w:p w14:paraId="0A86D4B3" w14:textId="429DAB7E" w:rsidR="005976C2" w:rsidRPr="000071C8" w:rsidRDefault="00590767" w:rsidP="004B3937">
      <w:pPr>
        <w:spacing w:line="400" w:lineRule="exact"/>
        <w:ind w:firstLineChars="200" w:firstLine="560"/>
        <w:rPr>
          <w:rFonts w:ascii="ＭＳ ゴシック" w:eastAsia="ＭＳ ゴシック" w:hAnsi="ＭＳ ゴシック"/>
          <w:szCs w:val="28"/>
        </w:rPr>
      </w:pPr>
      <w:r w:rsidRPr="000071C8">
        <w:rPr>
          <w:rFonts w:ascii="ＭＳ ゴシック" w:eastAsia="ＭＳ ゴシック" w:hAnsi="ＭＳ ゴシック" w:hint="eastAsia"/>
          <w:szCs w:val="28"/>
        </w:rPr>
        <w:t>Ｂ</w:t>
      </w:r>
      <w:r w:rsidR="00365598" w:rsidRPr="000071C8">
        <w:rPr>
          <w:rFonts w:ascii="ＭＳ ゴシック" w:eastAsia="ＭＳ ゴシック" w:hAnsi="ＭＳ ゴシック"/>
          <w:szCs w:val="28"/>
        </w:rPr>
        <w:t>．</w:t>
      </w:r>
      <w:r w:rsidR="005976C2" w:rsidRPr="000071C8">
        <w:rPr>
          <w:rFonts w:ascii="ＭＳ ゴシック" w:eastAsia="ＭＳ ゴシック" w:hAnsi="ＭＳ ゴシック" w:hint="eastAsia"/>
          <w:szCs w:val="28"/>
        </w:rPr>
        <w:t>主な製作物</w:t>
      </w:r>
    </w:p>
    <w:p w14:paraId="719A882D" w14:textId="742459F7" w:rsidR="005976C2" w:rsidRPr="000071C8" w:rsidRDefault="005976C2" w:rsidP="006A1B85">
      <w:pPr>
        <w:spacing w:line="400" w:lineRule="exact"/>
        <w:ind w:leftChars="300" w:left="1120" w:hangingChars="100" w:hanging="280"/>
        <w:rPr>
          <w:rFonts w:ascii="ＭＳ ゴシック" w:eastAsia="ＭＳ ゴシック" w:hAnsi="ＭＳ ゴシック"/>
          <w:szCs w:val="28"/>
        </w:rPr>
      </w:pPr>
      <w:r w:rsidRPr="000071C8">
        <w:rPr>
          <w:rFonts w:ascii="ＭＳ ゴシック" w:eastAsia="ＭＳ ゴシック" w:hAnsi="ＭＳ ゴシック" w:hint="eastAsia"/>
          <w:szCs w:val="28"/>
        </w:rPr>
        <w:t>ア</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京都市「声の市民しんぶん」等の製作・配布</w:t>
      </w:r>
    </w:p>
    <w:p w14:paraId="50672C8B" w14:textId="541E30D0" w:rsidR="005976C2" w:rsidRPr="000071C8" w:rsidRDefault="005976C2" w:rsidP="006A1B85">
      <w:pPr>
        <w:spacing w:line="400" w:lineRule="exact"/>
        <w:ind w:leftChars="400" w:left="1414" w:hangingChars="105" w:hanging="294"/>
        <w:rPr>
          <w:rFonts w:ascii="ＭＳ ゴシック" w:eastAsia="ＭＳ ゴシック" w:hAnsi="ＭＳ ゴシック"/>
          <w:szCs w:val="28"/>
        </w:rPr>
      </w:pPr>
      <w:r w:rsidRPr="000071C8">
        <w:rPr>
          <w:rFonts w:ascii="ＭＳ ゴシック" w:eastAsia="ＭＳ ゴシック" w:hAnsi="ＭＳ ゴシック" w:hint="eastAsia"/>
          <w:szCs w:val="28"/>
        </w:rPr>
        <w:t>ａ</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全市版及び各区版のテープ版・デイジーＣＤ版を毎月製作し配布した。</w:t>
      </w:r>
    </w:p>
    <w:p w14:paraId="2124B6A0" w14:textId="2BB33749" w:rsidR="005976C2" w:rsidRPr="000071C8" w:rsidRDefault="005976C2" w:rsidP="006A1B85">
      <w:pPr>
        <w:spacing w:line="400" w:lineRule="exact"/>
        <w:ind w:leftChars="400" w:left="1414" w:hangingChars="105" w:hanging="294"/>
        <w:rPr>
          <w:rFonts w:ascii="ＭＳ ゴシック" w:eastAsia="ＭＳ ゴシック" w:hAnsi="ＭＳ ゴシック"/>
          <w:szCs w:val="28"/>
        </w:rPr>
      </w:pPr>
      <w:r w:rsidRPr="000071C8">
        <w:rPr>
          <w:rFonts w:ascii="ＭＳ ゴシック" w:eastAsia="ＭＳ ゴシック" w:hAnsi="ＭＳ ゴシック" w:hint="eastAsia"/>
          <w:szCs w:val="28"/>
        </w:rPr>
        <w:t>ｂ</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「声の市会だより」のテープ版・デイジーＣＤ版を７回製作し配布した。</w:t>
      </w:r>
    </w:p>
    <w:p w14:paraId="187EE1B5" w14:textId="1FC7B1BB" w:rsidR="005976C2" w:rsidRPr="000071C8" w:rsidRDefault="005976C2" w:rsidP="006A1B85">
      <w:pPr>
        <w:spacing w:line="400" w:lineRule="exact"/>
        <w:ind w:leftChars="300" w:left="1120" w:hangingChars="100" w:hanging="280"/>
        <w:rPr>
          <w:rFonts w:ascii="ＭＳ ゴシック" w:eastAsia="ＭＳ ゴシック" w:hAnsi="ＭＳ ゴシック"/>
          <w:szCs w:val="28"/>
        </w:rPr>
      </w:pPr>
      <w:r w:rsidRPr="000071C8">
        <w:rPr>
          <w:rFonts w:ascii="ＭＳ ゴシック" w:eastAsia="ＭＳ ゴシック" w:hAnsi="ＭＳ ゴシック" w:hint="eastAsia"/>
          <w:szCs w:val="28"/>
        </w:rPr>
        <w:t>イ</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京都マラソンに関連するお知らせや健康診査のお知らせなど、一般家庭に市民しんぶんと共に配布される案内の点字版・テープ版・デイジーＣＤ版を製作した。</w:t>
      </w:r>
    </w:p>
    <w:p w14:paraId="5B744D5A" w14:textId="77777777" w:rsidR="006A1B85" w:rsidRPr="000071C8" w:rsidRDefault="006A1B85" w:rsidP="006A1B85">
      <w:pPr>
        <w:spacing w:line="400" w:lineRule="exact"/>
        <w:ind w:leftChars="300" w:left="1120" w:hangingChars="100" w:hanging="280"/>
        <w:rPr>
          <w:rFonts w:ascii="ＭＳ ゴシック" w:eastAsia="ＭＳ ゴシック" w:hAnsi="ＭＳ ゴシック"/>
          <w:szCs w:val="28"/>
        </w:rPr>
      </w:pPr>
    </w:p>
    <w:p w14:paraId="2ABD2089" w14:textId="77777777" w:rsidR="005976C2" w:rsidRPr="000071C8" w:rsidRDefault="005976C2" w:rsidP="005976C2">
      <w:pPr>
        <w:spacing w:line="400" w:lineRule="exact"/>
        <w:rPr>
          <w:rFonts w:ascii="ＭＳ ゴシック" w:eastAsia="ＭＳ ゴシック" w:hAnsi="ＭＳ ゴシック"/>
          <w:szCs w:val="28"/>
        </w:rPr>
      </w:pPr>
      <w:r w:rsidRPr="000071C8">
        <w:rPr>
          <w:rFonts w:ascii="ＭＳ ゴシック" w:eastAsia="ＭＳ ゴシック" w:hAnsi="ＭＳ ゴシック" w:hint="eastAsia"/>
          <w:szCs w:val="28"/>
        </w:rPr>
        <w:t>（３）厚生事業</w:t>
      </w:r>
    </w:p>
    <w:p w14:paraId="3495F16D" w14:textId="7641CB64" w:rsidR="005976C2" w:rsidRPr="000071C8" w:rsidRDefault="00590767" w:rsidP="00927677">
      <w:pPr>
        <w:spacing w:line="400" w:lineRule="exact"/>
        <w:ind w:firstLineChars="200" w:firstLine="560"/>
        <w:rPr>
          <w:rFonts w:ascii="ＭＳ ゴシック" w:eastAsia="ＭＳ ゴシック" w:hAnsi="ＭＳ ゴシック"/>
          <w:szCs w:val="28"/>
        </w:rPr>
      </w:pPr>
      <w:r w:rsidRPr="000071C8">
        <w:rPr>
          <w:rFonts w:ascii="ＭＳ ゴシック" w:eastAsia="ＭＳ ゴシック" w:hAnsi="ＭＳ ゴシック" w:hint="eastAsia"/>
          <w:szCs w:val="28"/>
        </w:rPr>
        <w:t>Ａ</w:t>
      </w:r>
      <w:r w:rsidR="00365598" w:rsidRPr="000071C8">
        <w:rPr>
          <w:rFonts w:ascii="ＭＳ ゴシック" w:eastAsia="ＭＳ ゴシック" w:hAnsi="ＭＳ ゴシック" w:hint="eastAsia"/>
          <w:szCs w:val="28"/>
        </w:rPr>
        <w:t>．</w:t>
      </w:r>
      <w:r w:rsidR="005976C2" w:rsidRPr="000071C8">
        <w:rPr>
          <w:rFonts w:ascii="ＭＳ ゴシック" w:eastAsia="ＭＳ ゴシック" w:hAnsi="ＭＳ ゴシック" w:cs="Times New Roman" w:hint="eastAsia"/>
          <w:szCs w:val="28"/>
        </w:rPr>
        <w:t>概要</w:t>
      </w:r>
    </w:p>
    <w:p w14:paraId="775BAB46" w14:textId="77777777" w:rsidR="005976C2" w:rsidRPr="000071C8" w:rsidRDefault="005976C2" w:rsidP="00927677">
      <w:pPr>
        <w:spacing w:line="400" w:lineRule="exact"/>
        <w:ind w:leftChars="299" w:left="837"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厚生事業では、記念事業等準備資金・互助基金・弓削基金の各会計を運用した。</w:t>
      </w:r>
    </w:p>
    <w:p w14:paraId="12C6A3FA" w14:textId="79782D66" w:rsidR="005976C2" w:rsidRPr="000071C8" w:rsidRDefault="00590767" w:rsidP="004B3937">
      <w:pPr>
        <w:spacing w:line="400" w:lineRule="exact"/>
        <w:ind w:leftChars="102" w:left="286"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Ｂ</w:t>
      </w:r>
      <w:r w:rsidR="00365598" w:rsidRPr="000071C8">
        <w:rPr>
          <w:rFonts w:ascii="ＭＳ ゴシック" w:eastAsia="ＭＳ ゴシック" w:hAnsi="ＭＳ ゴシック" w:hint="eastAsia"/>
          <w:szCs w:val="28"/>
        </w:rPr>
        <w:t>．</w:t>
      </w:r>
      <w:r w:rsidR="005976C2" w:rsidRPr="000071C8">
        <w:rPr>
          <w:rFonts w:ascii="ＭＳ ゴシック" w:eastAsia="ＭＳ ゴシック" w:hAnsi="ＭＳ ゴシック" w:cs="Times New Roman" w:hint="eastAsia"/>
          <w:szCs w:val="28"/>
        </w:rPr>
        <w:t>会員</w:t>
      </w:r>
      <w:r w:rsidR="005976C2" w:rsidRPr="000071C8">
        <w:rPr>
          <w:rFonts w:ascii="ＭＳ ゴシック" w:eastAsia="ＭＳ ゴシック" w:hAnsi="ＭＳ ゴシック" w:hint="eastAsia"/>
          <w:szCs w:val="28"/>
        </w:rPr>
        <w:t>の互助活動</w:t>
      </w:r>
    </w:p>
    <w:p w14:paraId="698D77EC" w14:textId="52A2317B" w:rsidR="005976C2" w:rsidRPr="000071C8" w:rsidRDefault="005976C2" w:rsidP="00927677">
      <w:pPr>
        <w:spacing w:line="400" w:lineRule="exact"/>
        <w:ind w:leftChars="300" w:left="1120" w:hangingChars="100" w:hanging="280"/>
        <w:rPr>
          <w:rFonts w:ascii="ＭＳ ゴシック" w:eastAsia="ＭＳ ゴシック" w:hAnsi="ＭＳ ゴシック"/>
          <w:szCs w:val="28"/>
        </w:rPr>
      </w:pPr>
      <w:r w:rsidRPr="000071C8">
        <w:rPr>
          <w:rFonts w:ascii="ＭＳ ゴシック" w:eastAsia="ＭＳ ゴシック" w:hAnsi="ＭＳ ゴシック" w:hint="eastAsia"/>
          <w:szCs w:val="28"/>
        </w:rPr>
        <w:t>ア</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cs="Times New Roman" w:hint="eastAsia"/>
          <w:szCs w:val="28"/>
        </w:rPr>
        <w:t>慶弔</w:t>
      </w:r>
    </w:p>
    <w:p w14:paraId="733E8B39" w14:textId="77777777" w:rsidR="005976C2" w:rsidRPr="000071C8" w:rsidRDefault="005976C2" w:rsidP="00927677">
      <w:pPr>
        <w:tabs>
          <w:tab w:val="right" w:leader="middleDot" w:pos="8400"/>
        </w:tabs>
        <w:spacing w:line="400" w:lineRule="exact"/>
        <w:ind w:leftChars="454" w:left="1400" w:hangingChars="46" w:hanging="129"/>
        <w:rPr>
          <w:rFonts w:ascii="ＭＳ ゴシック" w:eastAsia="ＭＳ ゴシック" w:hAnsi="ＭＳ ゴシック"/>
          <w:szCs w:val="28"/>
          <w:lang w:eastAsia="zh-TW"/>
        </w:rPr>
      </w:pPr>
      <w:r w:rsidRPr="000071C8">
        <w:rPr>
          <w:rFonts w:ascii="ＭＳ ゴシック" w:eastAsia="ＭＳ ゴシック" w:hAnsi="ＭＳ ゴシック"/>
          <w:szCs w:val="28"/>
          <w:lang w:eastAsia="zh-TW"/>
        </w:rPr>
        <w:t>結婚祝</w:t>
      </w:r>
      <w:r w:rsidRPr="000071C8">
        <w:rPr>
          <w:rFonts w:ascii="ＭＳ ゴシック" w:eastAsia="ＭＳ ゴシック" w:hAnsi="ＭＳ ゴシック"/>
          <w:szCs w:val="28"/>
          <w:lang w:eastAsia="zh-TW"/>
        </w:rPr>
        <w:tab/>
      </w:r>
      <w:r w:rsidRPr="000071C8">
        <w:rPr>
          <w:rFonts w:ascii="ＭＳ ゴシック" w:eastAsia="ＭＳ ゴシック" w:hAnsi="ＭＳ ゴシック" w:hint="eastAsia"/>
          <w:szCs w:val="28"/>
        </w:rPr>
        <w:t>１</w:t>
      </w:r>
      <w:r w:rsidRPr="000071C8">
        <w:rPr>
          <w:rFonts w:ascii="ＭＳ ゴシック" w:eastAsia="ＭＳ ゴシック" w:hAnsi="ＭＳ ゴシック"/>
          <w:szCs w:val="28"/>
          <w:lang w:eastAsia="zh-TW"/>
        </w:rPr>
        <w:t>件</w:t>
      </w:r>
    </w:p>
    <w:p w14:paraId="416FF887" w14:textId="77777777" w:rsidR="005976C2" w:rsidRPr="000071C8" w:rsidRDefault="005976C2" w:rsidP="00927677">
      <w:pPr>
        <w:tabs>
          <w:tab w:val="right" w:leader="middleDot" w:pos="8400"/>
        </w:tabs>
        <w:spacing w:line="400" w:lineRule="exact"/>
        <w:ind w:leftChars="454" w:left="1400" w:hangingChars="46" w:hanging="129"/>
        <w:rPr>
          <w:rFonts w:ascii="ＭＳ ゴシック" w:eastAsia="ＭＳ ゴシック" w:hAnsi="ＭＳ ゴシック"/>
          <w:szCs w:val="28"/>
          <w:lang w:eastAsia="zh-TW"/>
        </w:rPr>
      </w:pPr>
      <w:r w:rsidRPr="000071C8">
        <w:rPr>
          <w:rFonts w:ascii="ＭＳ ゴシック" w:eastAsia="ＭＳ ゴシック" w:hAnsi="ＭＳ ゴシック"/>
          <w:szCs w:val="28"/>
          <w:lang w:eastAsia="zh-TW"/>
        </w:rPr>
        <w:t>金婚祝</w:t>
      </w:r>
      <w:r w:rsidRPr="000071C8">
        <w:rPr>
          <w:rFonts w:ascii="ＭＳ ゴシック" w:eastAsia="ＭＳ ゴシック" w:hAnsi="ＭＳ ゴシック"/>
          <w:szCs w:val="28"/>
          <w:lang w:eastAsia="zh-TW"/>
        </w:rPr>
        <w:tab/>
      </w:r>
      <w:r w:rsidRPr="000071C8">
        <w:rPr>
          <w:rFonts w:ascii="ＭＳ ゴシック" w:eastAsia="ＭＳ ゴシック" w:hAnsi="ＭＳ ゴシック" w:hint="eastAsia"/>
          <w:szCs w:val="28"/>
        </w:rPr>
        <w:t>１１</w:t>
      </w:r>
      <w:r w:rsidRPr="000071C8">
        <w:rPr>
          <w:rFonts w:ascii="ＭＳ ゴシック" w:eastAsia="ＭＳ ゴシック" w:hAnsi="ＭＳ ゴシック"/>
          <w:szCs w:val="28"/>
          <w:lang w:eastAsia="zh-TW"/>
        </w:rPr>
        <w:t>件</w:t>
      </w:r>
    </w:p>
    <w:p w14:paraId="7F9E1F64" w14:textId="77777777" w:rsidR="005976C2" w:rsidRPr="000071C8" w:rsidRDefault="005976C2" w:rsidP="00927677">
      <w:pPr>
        <w:tabs>
          <w:tab w:val="right" w:leader="middleDot" w:pos="8400"/>
        </w:tabs>
        <w:spacing w:line="400" w:lineRule="exact"/>
        <w:ind w:leftChars="454" w:left="1400" w:hangingChars="46" w:hanging="129"/>
        <w:rPr>
          <w:rFonts w:ascii="ＭＳ ゴシック" w:eastAsia="ＭＳ ゴシック" w:hAnsi="ＭＳ ゴシック"/>
          <w:szCs w:val="28"/>
          <w:lang w:eastAsia="zh-TW"/>
        </w:rPr>
      </w:pPr>
      <w:r w:rsidRPr="000071C8">
        <w:rPr>
          <w:rFonts w:ascii="ＭＳ ゴシック" w:eastAsia="ＭＳ ゴシック" w:hAnsi="ＭＳ ゴシック"/>
          <w:szCs w:val="28"/>
          <w:lang w:eastAsia="zh-TW"/>
        </w:rPr>
        <w:t>銀婚祝</w:t>
      </w:r>
      <w:r w:rsidRPr="000071C8">
        <w:rPr>
          <w:rFonts w:ascii="ＭＳ ゴシック" w:eastAsia="ＭＳ ゴシック" w:hAnsi="ＭＳ ゴシック"/>
          <w:szCs w:val="28"/>
          <w:lang w:eastAsia="zh-TW"/>
        </w:rPr>
        <w:tab/>
      </w:r>
      <w:r w:rsidRPr="000071C8">
        <w:rPr>
          <w:rFonts w:ascii="ＭＳ ゴシック" w:eastAsia="ＭＳ ゴシック" w:hAnsi="ＭＳ ゴシック" w:hint="eastAsia"/>
          <w:szCs w:val="28"/>
        </w:rPr>
        <w:t>１</w:t>
      </w:r>
      <w:r w:rsidRPr="000071C8">
        <w:rPr>
          <w:rFonts w:ascii="ＭＳ ゴシック" w:eastAsia="ＭＳ ゴシック" w:hAnsi="ＭＳ ゴシック"/>
          <w:szCs w:val="28"/>
          <w:lang w:eastAsia="zh-TW"/>
        </w:rPr>
        <w:t>件</w:t>
      </w:r>
    </w:p>
    <w:p w14:paraId="7027430D" w14:textId="77777777" w:rsidR="005976C2" w:rsidRPr="000071C8" w:rsidRDefault="005976C2" w:rsidP="00927677">
      <w:pPr>
        <w:tabs>
          <w:tab w:val="right" w:leader="middleDot" w:pos="8400"/>
        </w:tabs>
        <w:spacing w:line="400" w:lineRule="exact"/>
        <w:ind w:leftChars="454" w:left="1400" w:hangingChars="46" w:hanging="129"/>
        <w:rPr>
          <w:rFonts w:ascii="ＭＳ ゴシック" w:eastAsia="ＭＳ ゴシック" w:hAnsi="ＭＳ ゴシック"/>
          <w:szCs w:val="28"/>
          <w:lang w:eastAsia="zh-TW"/>
        </w:rPr>
      </w:pPr>
      <w:r w:rsidRPr="000071C8">
        <w:rPr>
          <w:rFonts w:ascii="ＭＳ ゴシック" w:eastAsia="ＭＳ ゴシック" w:hAnsi="ＭＳ ゴシック"/>
          <w:szCs w:val="28"/>
          <w:lang w:eastAsia="zh-TW"/>
        </w:rPr>
        <w:t>米寿祝</w:t>
      </w:r>
      <w:r w:rsidRPr="000071C8">
        <w:rPr>
          <w:rFonts w:ascii="ＭＳ ゴシック" w:eastAsia="ＭＳ ゴシック" w:hAnsi="ＭＳ ゴシック"/>
          <w:szCs w:val="28"/>
          <w:lang w:eastAsia="zh-TW"/>
        </w:rPr>
        <w:tab/>
      </w:r>
      <w:r w:rsidRPr="000071C8">
        <w:rPr>
          <w:rFonts w:ascii="ＭＳ ゴシック" w:eastAsia="ＭＳ ゴシック" w:hAnsi="ＭＳ ゴシック" w:hint="eastAsia"/>
          <w:szCs w:val="28"/>
        </w:rPr>
        <w:t>１３</w:t>
      </w:r>
      <w:r w:rsidRPr="000071C8">
        <w:rPr>
          <w:rFonts w:ascii="ＭＳ ゴシック" w:eastAsia="ＭＳ ゴシック" w:hAnsi="ＭＳ ゴシック"/>
          <w:szCs w:val="28"/>
          <w:lang w:eastAsia="zh-TW"/>
        </w:rPr>
        <w:t>件</w:t>
      </w:r>
    </w:p>
    <w:p w14:paraId="2D443027" w14:textId="77777777" w:rsidR="005976C2" w:rsidRPr="000071C8" w:rsidRDefault="005976C2" w:rsidP="00927677">
      <w:pPr>
        <w:tabs>
          <w:tab w:val="right" w:leader="middleDot" w:pos="8400"/>
        </w:tabs>
        <w:spacing w:line="400" w:lineRule="exact"/>
        <w:ind w:leftChars="454" w:left="1400" w:hangingChars="46" w:hanging="129"/>
        <w:rPr>
          <w:rFonts w:ascii="ＭＳ ゴシック" w:eastAsia="ＭＳ ゴシック" w:hAnsi="ＭＳ ゴシック"/>
          <w:szCs w:val="28"/>
          <w:lang w:eastAsia="zh-TW"/>
        </w:rPr>
      </w:pPr>
      <w:r w:rsidRPr="000071C8">
        <w:rPr>
          <w:rFonts w:ascii="ＭＳ ゴシック" w:eastAsia="ＭＳ ゴシック" w:hAnsi="ＭＳ ゴシック"/>
          <w:szCs w:val="28"/>
          <w:lang w:eastAsia="zh-TW"/>
        </w:rPr>
        <w:t>白寿祝</w:t>
      </w:r>
      <w:r w:rsidRPr="000071C8">
        <w:rPr>
          <w:rFonts w:ascii="ＭＳ ゴシック" w:eastAsia="ＭＳ ゴシック" w:hAnsi="ＭＳ ゴシック"/>
          <w:szCs w:val="28"/>
          <w:lang w:eastAsia="zh-TW"/>
        </w:rPr>
        <w:tab/>
      </w:r>
      <w:r w:rsidRPr="000071C8">
        <w:rPr>
          <w:rFonts w:ascii="ＭＳ ゴシック" w:eastAsia="ＭＳ ゴシック" w:hAnsi="ＭＳ ゴシック" w:hint="eastAsia"/>
          <w:szCs w:val="28"/>
        </w:rPr>
        <w:t>２</w:t>
      </w:r>
      <w:r w:rsidRPr="000071C8">
        <w:rPr>
          <w:rFonts w:ascii="ＭＳ ゴシック" w:eastAsia="ＭＳ ゴシック" w:hAnsi="ＭＳ ゴシック"/>
          <w:szCs w:val="28"/>
          <w:lang w:eastAsia="zh-TW"/>
        </w:rPr>
        <w:t>件</w:t>
      </w:r>
    </w:p>
    <w:p w14:paraId="2BF80756" w14:textId="77777777" w:rsidR="005976C2" w:rsidRPr="000071C8" w:rsidRDefault="005976C2" w:rsidP="00927677">
      <w:pPr>
        <w:tabs>
          <w:tab w:val="right" w:leader="middleDot" w:pos="8400"/>
        </w:tabs>
        <w:spacing w:line="400" w:lineRule="exact"/>
        <w:ind w:leftChars="454" w:left="1400" w:hangingChars="46" w:hanging="129"/>
        <w:rPr>
          <w:rFonts w:ascii="ＭＳ ゴシック" w:eastAsia="ＭＳ ゴシック" w:hAnsi="ＭＳ ゴシック"/>
          <w:szCs w:val="28"/>
          <w:lang w:eastAsia="zh-TW"/>
        </w:rPr>
      </w:pPr>
      <w:r w:rsidRPr="000071C8">
        <w:rPr>
          <w:rFonts w:ascii="ＭＳ ゴシック" w:eastAsia="ＭＳ ゴシック" w:hAnsi="ＭＳ ゴシック"/>
          <w:szCs w:val="28"/>
          <w:lang w:eastAsia="zh-TW"/>
        </w:rPr>
        <w:t>傷病見舞</w:t>
      </w:r>
      <w:r w:rsidRPr="000071C8">
        <w:rPr>
          <w:rFonts w:ascii="ＭＳ ゴシック" w:eastAsia="ＭＳ ゴシック" w:hAnsi="ＭＳ ゴシック"/>
          <w:szCs w:val="28"/>
          <w:lang w:eastAsia="zh-TW"/>
        </w:rPr>
        <w:tab/>
      </w:r>
      <w:r w:rsidRPr="000071C8">
        <w:rPr>
          <w:rFonts w:ascii="ＭＳ ゴシック" w:eastAsia="ＭＳ ゴシック" w:hAnsi="ＭＳ ゴシック" w:hint="eastAsia"/>
          <w:szCs w:val="28"/>
        </w:rPr>
        <w:t>８</w:t>
      </w:r>
      <w:r w:rsidRPr="000071C8">
        <w:rPr>
          <w:rFonts w:ascii="ＭＳ ゴシック" w:eastAsia="ＭＳ ゴシック" w:hAnsi="ＭＳ ゴシック"/>
          <w:szCs w:val="28"/>
          <w:lang w:eastAsia="zh-TW"/>
        </w:rPr>
        <w:t>件</w:t>
      </w:r>
    </w:p>
    <w:p w14:paraId="653E2670" w14:textId="77777777" w:rsidR="005976C2" w:rsidRPr="000071C8" w:rsidRDefault="005976C2" w:rsidP="00927677">
      <w:pPr>
        <w:tabs>
          <w:tab w:val="right" w:leader="middleDot" w:pos="8400"/>
        </w:tabs>
        <w:spacing w:line="400" w:lineRule="exact"/>
        <w:ind w:leftChars="454" w:left="1400" w:hangingChars="46" w:hanging="129"/>
        <w:rPr>
          <w:rFonts w:ascii="ＭＳ ゴシック" w:eastAsia="ＭＳ ゴシック" w:hAnsi="ＭＳ ゴシック"/>
          <w:szCs w:val="28"/>
          <w:lang w:eastAsia="zh-TW"/>
        </w:rPr>
      </w:pPr>
      <w:r w:rsidRPr="000071C8">
        <w:rPr>
          <w:rFonts w:ascii="ＭＳ ゴシック" w:eastAsia="ＭＳ ゴシック" w:hAnsi="ＭＳ ゴシック"/>
          <w:szCs w:val="28"/>
          <w:lang w:eastAsia="zh-TW"/>
        </w:rPr>
        <w:t>弔慰</w:t>
      </w:r>
      <w:r w:rsidRPr="000071C8">
        <w:rPr>
          <w:rFonts w:ascii="ＭＳ ゴシック" w:eastAsia="ＭＳ ゴシック" w:hAnsi="ＭＳ ゴシック"/>
          <w:szCs w:val="28"/>
          <w:lang w:eastAsia="zh-TW"/>
        </w:rPr>
        <w:tab/>
      </w:r>
      <w:r w:rsidRPr="000071C8">
        <w:rPr>
          <w:rFonts w:ascii="ＭＳ ゴシック" w:eastAsia="ＭＳ ゴシック" w:hAnsi="ＭＳ ゴシック" w:hint="eastAsia"/>
          <w:szCs w:val="28"/>
          <w:lang w:eastAsia="zh-TW"/>
        </w:rPr>
        <w:t>１７</w:t>
      </w:r>
      <w:r w:rsidRPr="000071C8">
        <w:rPr>
          <w:rFonts w:ascii="ＭＳ ゴシック" w:eastAsia="ＭＳ ゴシック" w:hAnsi="ＭＳ ゴシック"/>
          <w:szCs w:val="28"/>
          <w:lang w:eastAsia="zh-TW"/>
        </w:rPr>
        <w:t>件</w:t>
      </w:r>
    </w:p>
    <w:p w14:paraId="1C55795F" w14:textId="77777777" w:rsidR="005976C2" w:rsidRPr="000071C8" w:rsidRDefault="005976C2" w:rsidP="00927677">
      <w:pPr>
        <w:tabs>
          <w:tab w:val="right" w:leader="middleDot" w:pos="8400"/>
        </w:tabs>
        <w:spacing w:line="400" w:lineRule="exact"/>
        <w:ind w:leftChars="454" w:left="1400" w:hangingChars="46" w:hanging="129"/>
        <w:rPr>
          <w:rFonts w:ascii="ＭＳ ゴシック" w:eastAsia="ＭＳ ゴシック" w:hAnsi="ＭＳ ゴシック"/>
          <w:szCs w:val="28"/>
          <w:lang w:eastAsia="zh-TW"/>
        </w:rPr>
      </w:pPr>
      <w:r w:rsidRPr="000071C8">
        <w:rPr>
          <w:rFonts w:ascii="ＭＳ ゴシック" w:eastAsia="ＭＳ ゴシック" w:hAnsi="ＭＳ ゴシック"/>
          <w:szCs w:val="28"/>
          <w:lang w:eastAsia="zh-TW"/>
        </w:rPr>
        <w:t>餞別</w:t>
      </w:r>
      <w:r w:rsidRPr="000071C8">
        <w:rPr>
          <w:rFonts w:ascii="ＭＳ ゴシック" w:eastAsia="ＭＳ ゴシック" w:hAnsi="ＭＳ ゴシック"/>
          <w:szCs w:val="28"/>
          <w:lang w:eastAsia="zh-TW"/>
        </w:rPr>
        <w:tab/>
      </w:r>
      <w:r w:rsidRPr="000071C8">
        <w:rPr>
          <w:rFonts w:ascii="ＭＳ ゴシック" w:eastAsia="ＭＳ ゴシック" w:hAnsi="ＭＳ ゴシック" w:hint="eastAsia"/>
          <w:szCs w:val="28"/>
        </w:rPr>
        <w:t>０</w:t>
      </w:r>
      <w:r w:rsidRPr="000071C8">
        <w:rPr>
          <w:rFonts w:ascii="ＭＳ ゴシック" w:eastAsia="ＭＳ ゴシック" w:hAnsi="ＭＳ ゴシック"/>
          <w:szCs w:val="28"/>
          <w:lang w:eastAsia="zh-TW"/>
        </w:rPr>
        <w:t>件</w:t>
      </w:r>
    </w:p>
    <w:p w14:paraId="161DED75" w14:textId="77777777" w:rsidR="005976C2" w:rsidRPr="000071C8" w:rsidRDefault="005976C2" w:rsidP="00927677">
      <w:pPr>
        <w:tabs>
          <w:tab w:val="right" w:leader="middleDot" w:pos="8400"/>
        </w:tabs>
        <w:spacing w:line="400" w:lineRule="exact"/>
        <w:ind w:leftChars="454" w:left="1400" w:hangingChars="46" w:hanging="129"/>
        <w:rPr>
          <w:rFonts w:ascii="ＭＳ ゴシック" w:eastAsia="ＭＳ ゴシック" w:hAnsi="ＭＳ ゴシック"/>
          <w:szCs w:val="28"/>
          <w:lang w:eastAsia="zh-TW"/>
        </w:rPr>
      </w:pPr>
      <w:r w:rsidRPr="000071C8">
        <w:rPr>
          <w:rFonts w:ascii="ＭＳ ゴシック" w:eastAsia="ＭＳ ゴシック" w:hAnsi="ＭＳ ゴシック"/>
          <w:szCs w:val="28"/>
          <w:lang w:eastAsia="zh-TW"/>
        </w:rPr>
        <w:t>火災見舞</w:t>
      </w:r>
      <w:r w:rsidRPr="000071C8">
        <w:rPr>
          <w:rFonts w:ascii="ＭＳ ゴシック" w:eastAsia="ＭＳ ゴシック" w:hAnsi="ＭＳ ゴシック"/>
          <w:szCs w:val="28"/>
          <w:lang w:eastAsia="zh-TW"/>
        </w:rPr>
        <w:tab/>
      </w:r>
      <w:r w:rsidRPr="000071C8">
        <w:rPr>
          <w:rFonts w:ascii="ＭＳ ゴシック" w:eastAsia="ＭＳ ゴシック" w:hAnsi="ＭＳ ゴシック" w:hint="eastAsia"/>
          <w:szCs w:val="28"/>
          <w:lang w:eastAsia="zh-TW"/>
        </w:rPr>
        <w:t>０</w:t>
      </w:r>
      <w:r w:rsidRPr="000071C8">
        <w:rPr>
          <w:rFonts w:ascii="ＭＳ ゴシック" w:eastAsia="ＭＳ ゴシック" w:hAnsi="ＭＳ ゴシック"/>
          <w:szCs w:val="28"/>
          <w:lang w:eastAsia="zh-TW"/>
        </w:rPr>
        <w:t>件</w:t>
      </w:r>
    </w:p>
    <w:p w14:paraId="152B60F9" w14:textId="77777777" w:rsidR="005976C2" w:rsidRPr="000071C8" w:rsidRDefault="005976C2" w:rsidP="00927677">
      <w:pPr>
        <w:tabs>
          <w:tab w:val="right" w:leader="middleDot" w:pos="8400"/>
        </w:tabs>
        <w:spacing w:line="400" w:lineRule="exact"/>
        <w:ind w:leftChars="454" w:left="1400" w:hangingChars="46" w:hanging="129"/>
        <w:rPr>
          <w:rFonts w:ascii="ＭＳ ゴシック" w:eastAsia="ＭＳ ゴシック" w:hAnsi="ＭＳ ゴシック"/>
          <w:szCs w:val="28"/>
          <w:lang w:eastAsia="zh-TW"/>
        </w:rPr>
      </w:pPr>
      <w:r w:rsidRPr="000071C8">
        <w:rPr>
          <w:rFonts w:ascii="ＭＳ ゴシック" w:eastAsia="ＭＳ ゴシック" w:hAnsi="ＭＳ ゴシック"/>
          <w:szCs w:val="28"/>
          <w:lang w:eastAsia="zh-TW"/>
        </w:rPr>
        <w:t>風水害見舞</w:t>
      </w:r>
      <w:r w:rsidRPr="000071C8">
        <w:rPr>
          <w:rFonts w:ascii="ＭＳ ゴシック" w:eastAsia="ＭＳ ゴシック" w:hAnsi="ＭＳ ゴシック"/>
          <w:szCs w:val="28"/>
          <w:lang w:eastAsia="zh-TW"/>
        </w:rPr>
        <w:tab/>
      </w:r>
      <w:r w:rsidRPr="000071C8">
        <w:rPr>
          <w:rFonts w:ascii="ＭＳ ゴシック" w:eastAsia="ＭＳ ゴシック" w:hAnsi="ＭＳ ゴシック" w:hint="eastAsia"/>
          <w:szCs w:val="28"/>
          <w:lang w:eastAsia="zh-TW"/>
        </w:rPr>
        <w:t>０</w:t>
      </w:r>
      <w:r w:rsidRPr="000071C8">
        <w:rPr>
          <w:rFonts w:ascii="ＭＳ ゴシック" w:eastAsia="ＭＳ ゴシック" w:hAnsi="ＭＳ ゴシック"/>
          <w:szCs w:val="28"/>
          <w:lang w:eastAsia="zh-TW"/>
        </w:rPr>
        <w:t>件</w:t>
      </w:r>
    </w:p>
    <w:p w14:paraId="3C33DE2A" w14:textId="77777777" w:rsidR="005976C2" w:rsidRPr="000071C8" w:rsidRDefault="005976C2" w:rsidP="00927677">
      <w:pPr>
        <w:tabs>
          <w:tab w:val="right" w:leader="middleDot" w:pos="8400"/>
        </w:tabs>
        <w:spacing w:line="400" w:lineRule="exact"/>
        <w:ind w:leftChars="454" w:left="1400" w:hangingChars="46" w:hanging="129"/>
        <w:rPr>
          <w:rFonts w:ascii="ＭＳ ゴシック" w:eastAsia="ＭＳ ゴシック" w:hAnsi="ＭＳ ゴシック"/>
          <w:szCs w:val="28"/>
          <w:lang w:eastAsia="zh-TW"/>
        </w:rPr>
      </w:pPr>
      <w:r w:rsidRPr="000071C8">
        <w:rPr>
          <w:rFonts w:ascii="ＭＳ ゴシック" w:eastAsia="ＭＳ ゴシック" w:hAnsi="ＭＳ ゴシック" w:hint="eastAsia"/>
          <w:szCs w:val="28"/>
          <w:lang w:eastAsia="zh-TW"/>
        </w:rPr>
        <w:t>地震見舞</w:t>
      </w:r>
      <w:r w:rsidRPr="000071C8">
        <w:rPr>
          <w:rFonts w:ascii="ＭＳ ゴシック" w:eastAsia="ＭＳ ゴシック" w:hAnsi="ＭＳ ゴシック"/>
          <w:szCs w:val="28"/>
          <w:lang w:eastAsia="zh-TW"/>
        </w:rPr>
        <w:tab/>
      </w:r>
      <w:r w:rsidRPr="000071C8">
        <w:rPr>
          <w:rFonts w:ascii="ＭＳ ゴシック" w:eastAsia="ＭＳ ゴシック" w:hAnsi="ＭＳ ゴシック" w:hint="eastAsia"/>
          <w:szCs w:val="28"/>
          <w:lang w:eastAsia="zh-TW"/>
        </w:rPr>
        <w:t>０件</w:t>
      </w:r>
    </w:p>
    <w:p w14:paraId="2CDEC375" w14:textId="4740B809" w:rsidR="005976C2" w:rsidRPr="000071C8" w:rsidRDefault="005976C2" w:rsidP="00927677">
      <w:pPr>
        <w:spacing w:line="400" w:lineRule="exact"/>
        <w:ind w:leftChars="300" w:left="1120" w:hangingChars="100" w:hanging="280"/>
        <w:rPr>
          <w:rFonts w:ascii="ＭＳ ゴシック" w:eastAsia="ＭＳ ゴシック" w:hAnsi="ＭＳ ゴシック"/>
          <w:szCs w:val="28"/>
        </w:rPr>
      </w:pPr>
      <w:r w:rsidRPr="000071C8">
        <w:rPr>
          <w:rFonts w:ascii="ＭＳ ゴシック" w:eastAsia="ＭＳ ゴシック" w:hAnsi="ＭＳ ゴシック" w:hint="eastAsia"/>
          <w:szCs w:val="28"/>
        </w:rPr>
        <w:t>イ</w:t>
      </w:r>
      <w:r w:rsidR="00365598" w:rsidRPr="000071C8">
        <w:rPr>
          <w:rFonts w:ascii="ＭＳ ゴシック" w:eastAsia="ＭＳ ゴシック" w:hAnsi="ＭＳ ゴシック" w:hint="eastAsia"/>
          <w:szCs w:val="28"/>
        </w:rPr>
        <w:t>．</w:t>
      </w:r>
      <w:r w:rsidR="005E0902" w:rsidRPr="000071C8">
        <w:rPr>
          <w:rFonts w:ascii="ＭＳ ゴシック" w:eastAsia="ＭＳ ゴシック" w:hAnsi="ＭＳ ゴシック" w:cs="Times New Roman" w:hint="eastAsia"/>
          <w:szCs w:val="28"/>
        </w:rPr>
        <w:t>本年</w:t>
      </w:r>
      <w:r w:rsidRPr="000071C8">
        <w:rPr>
          <w:rFonts w:ascii="ＭＳ ゴシック" w:eastAsia="ＭＳ ゴシック" w:hAnsi="ＭＳ ゴシック" w:cs="Times New Roman" w:hint="eastAsia"/>
          <w:szCs w:val="28"/>
        </w:rPr>
        <w:t>度中</w:t>
      </w:r>
      <w:r w:rsidRPr="000071C8">
        <w:rPr>
          <w:rFonts w:ascii="ＭＳ ゴシック" w:eastAsia="ＭＳ ゴシック" w:hAnsi="ＭＳ ゴシック" w:hint="eastAsia"/>
          <w:szCs w:val="28"/>
        </w:rPr>
        <w:t>に亡くなられた方々</w:t>
      </w:r>
    </w:p>
    <w:p w14:paraId="78FD1CF1" w14:textId="1EA2B2E0" w:rsidR="005976C2" w:rsidRPr="000071C8" w:rsidRDefault="005976C2" w:rsidP="00927677">
      <w:pPr>
        <w:spacing w:line="400" w:lineRule="exact"/>
        <w:ind w:leftChars="354" w:left="1400" w:hangingChars="146" w:hanging="409"/>
        <w:rPr>
          <w:rFonts w:ascii="ＭＳ ゴシック" w:eastAsia="ＭＳ ゴシック" w:hAnsi="ＭＳ ゴシック"/>
          <w:szCs w:val="28"/>
        </w:rPr>
      </w:pPr>
      <w:r w:rsidRPr="000071C8">
        <w:rPr>
          <w:rFonts w:ascii="ＭＳ ゴシック" w:eastAsia="ＭＳ ゴシック" w:hAnsi="ＭＳ ゴシック" w:hint="eastAsia"/>
          <w:szCs w:val="28"/>
        </w:rPr>
        <w:t>※</w:t>
      </w:r>
      <w:r w:rsidRPr="000071C8">
        <w:rPr>
          <w:rFonts w:ascii="ＭＳ ゴシック" w:eastAsia="ＭＳ ゴシック" w:hAnsi="ＭＳ ゴシック"/>
          <w:szCs w:val="28"/>
        </w:rPr>
        <w:t>以前に逝去された方で</w:t>
      </w:r>
      <w:r w:rsidR="005E0902" w:rsidRPr="000071C8">
        <w:rPr>
          <w:rFonts w:ascii="ＭＳ ゴシック" w:eastAsia="ＭＳ ゴシック" w:hAnsi="ＭＳ ゴシック"/>
          <w:szCs w:val="28"/>
        </w:rPr>
        <w:t>本年</w:t>
      </w:r>
      <w:r w:rsidRPr="000071C8">
        <w:rPr>
          <w:rFonts w:ascii="ＭＳ ゴシック" w:eastAsia="ＭＳ ゴシック" w:hAnsi="ＭＳ ゴシック"/>
          <w:szCs w:val="28"/>
        </w:rPr>
        <w:t>度ご報告があった方を含む。</w:t>
      </w:r>
    </w:p>
    <w:p w14:paraId="214C47A8"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斉藤　正一　　様（右京地域）</w:t>
      </w:r>
    </w:p>
    <w:p w14:paraId="0665C67C"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田中　道夫　　様（右京地域）</w:t>
      </w:r>
    </w:p>
    <w:p w14:paraId="097C3D58"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長谷川　富江　様（右京地域）</w:t>
      </w:r>
    </w:p>
    <w:p w14:paraId="7E4A1894"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恵藤　厚生　　様（山科地域）</w:t>
      </w:r>
    </w:p>
    <w:p w14:paraId="7B9DEE22"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吉田　周二　　様（上京地域）</w:t>
      </w:r>
    </w:p>
    <w:p w14:paraId="74C57EAB"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lang w:eastAsia="zh-TW"/>
        </w:rPr>
      </w:pPr>
      <w:r w:rsidRPr="000071C8">
        <w:rPr>
          <w:rFonts w:ascii="ＭＳ ゴシック" w:eastAsia="ＭＳ ゴシック" w:hAnsi="ＭＳ ゴシック" w:hint="eastAsia"/>
          <w:szCs w:val="28"/>
        </w:rPr>
        <w:t>奥田　幸子　　様（北地域）</w:t>
      </w:r>
    </w:p>
    <w:p w14:paraId="57994AC0"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北脇　圭二　　様（北地域）</w:t>
      </w:r>
    </w:p>
    <w:p w14:paraId="2ED57F7E"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小松　朝子　　様（北地域）</w:t>
      </w:r>
    </w:p>
    <w:p w14:paraId="4F88D326"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中島　昭夫　　様（左京地域）</w:t>
      </w:r>
    </w:p>
    <w:p w14:paraId="4F19327E"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河原畑　昇　　様（中京地域）</w:t>
      </w:r>
    </w:p>
    <w:p w14:paraId="14B2F5E0"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関口　泰子　　様（中京地域）</w:t>
      </w:r>
    </w:p>
    <w:p w14:paraId="308F4DA5"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曽根　隆　　　様（中京地域）</w:t>
      </w:r>
    </w:p>
    <w:p w14:paraId="04A2806C"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谷　　環枝　　様（中京地域）</w:t>
      </w:r>
    </w:p>
    <w:p w14:paraId="69255BAA"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川口　景子　　様（南地域）</w:t>
      </w:r>
    </w:p>
    <w:p w14:paraId="593A7DF2"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上田　忠男　　様（京丹後地域）</w:t>
      </w:r>
    </w:p>
    <w:p w14:paraId="33FE8A0D"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金桝　伊三美　様（京丹後地域）</w:t>
      </w:r>
    </w:p>
    <w:p w14:paraId="4702E618"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lang w:eastAsia="zh-TW"/>
        </w:rPr>
      </w:pPr>
      <w:r w:rsidRPr="000071C8">
        <w:rPr>
          <w:rFonts w:ascii="ＭＳ ゴシック" w:eastAsia="ＭＳ ゴシック" w:hAnsi="ＭＳ ゴシック" w:hint="eastAsia"/>
          <w:szCs w:val="28"/>
        </w:rPr>
        <w:t>永井　幸子　　様（京丹後地域）</w:t>
      </w:r>
    </w:p>
    <w:p w14:paraId="55420A99"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矢谷　義男　　様（京丹後地域）</w:t>
      </w:r>
    </w:p>
    <w:p w14:paraId="619D6E4A"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宮森　克己　　様（舞鶴地域）</w:t>
      </w:r>
    </w:p>
    <w:p w14:paraId="6F9CFD7F"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奥平　きぬ子　様（福知山地域）</w:t>
      </w:r>
    </w:p>
    <w:p w14:paraId="74B5F190"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小林　智　　　様（福知山地域）</w:t>
      </w:r>
    </w:p>
    <w:p w14:paraId="0301080B"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藤原　康男　　様（福知山地域）</w:t>
      </w:r>
    </w:p>
    <w:p w14:paraId="599E42AB"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一谷　栄美子　様（京丹波地域）</w:t>
      </w:r>
    </w:p>
    <w:p w14:paraId="27708E90"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浅田　美代子　様（南丹地域）</w:t>
      </w:r>
    </w:p>
    <w:p w14:paraId="2419FF22"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森内　奈良夫　様（南丹地域）</w:t>
      </w:r>
    </w:p>
    <w:p w14:paraId="145D8682"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斉藤　吉子　　様（亀岡地域）</w:t>
      </w:r>
    </w:p>
    <w:p w14:paraId="62FDE3D2"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山﨑　清秀　　様（亀岡地域）</w:t>
      </w:r>
    </w:p>
    <w:p w14:paraId="4119CAC7" w14:textId="77777777"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中塚　清紀　　様（長岡京地域）</w:t>
      </w:r>
    </w:p>
    <w:p w14:paraId="2B3CEE61" w14:textId="0939310F" w:rsidR="005976C2" w:rsidRPr="000071C8" w:rsidRDefault="005976C2" w:rsidP="00927677">
      <w:pPr>
        <w:spacing w:line="400" w:lineRule="exact"/>
        <w:ind w:leftChars="454" w:left="1400" w:hangingChars="46" w:hanging="129"/>
        <w:rPr>
          <w:rFonts w:ascii="ＭＳ ゴシック" w:eastAsia="ＭＳ ゴシック" w:hAnsi="ＭＳ ゴシック"/>
          <w:szCs w:val="28"/>
        </w:rPr>
      </w:pPr>
      <w:r w:rsidRPr="000071C8">
        <w:rPr>
          <w:rFonts w:ascii="ＭＳ ゴシック" w:eastAsia="ＭＳ ゴシック" w:hAnsi="ＭＳ ゴシック" w:hint="eastAsia"/>
          <w:szCs w:val="28"/>
        </w:rPr>
        <w:t>椋　　玲子　　様（宇治地域）</w:t>
      </w:r>
    </w:p>
    <w:p w14:paraId="5B91D5B4" w14:textId="0B90ED10" w:rsidR="005976C2" w:rsidRPr="000071C8" w:rsidRDefault="00590767" w:rsidP="004B3937">
      <w:pPr>
        <w:spacing w:line="400" w:lineRule="exact"/>
        <w:ind w:leftChars="102" w:left="286" w:firstLineChars="100" w:firstLine="280"/>
        <w:rPr>
          <w:rFonts w:ascii="ＭＳ ゴシック" w:eastAsia="ＭＳ ゴシック" w:hAnsi="ＭＳ ゴシック" w:cs="Times New Roman"/>
          <w:szCs w:val="28"/>
        </w:rPr>
      </w:pPr>
      <w:r w:rsidRPr="000071C8">
        <w:rPr>
          <w:rFonts w:ascii="ＭＳ ゴシック" w:eastAsia="ＭＳ ゴシック" w:hAnsi="ＭＳ ゴシック" w:hint="eastAsia"/>
          <w:szCs w:val="28"/>
        </w:rPr>
        <w:t>Ｃ</w:t>
      </w:r>
      <w:r w:rsidR="00365598" w:rsidRPr="000071C8">
        <w:rPr>
          <w:rFonts w:ascii="ＭＳ ゴシック" w:eastAsia="ＭＳ ゴシック" w:hAnsi="ＭＳ ゴシック" w:hint="eastAsia"/>
          <w:szCs w:val="28"/>
        </w:rPr>
        <w:t>．</w:t>
      </w:r>
      <w:r w:rsidR="005976C2" w:rsidRPr="000071C8">
        <w:rPr>
          <w:rFonts w:ascii="ＭＳ ゴシック" w:eastAsia="ＭＳ ゴシック" w:hAnsi="ＭＳ ゴシック" w:cs="Times New Roman" w:hint="eastAsia"/>
          <w:szCs w:val="28"/>
        </w:rPr>
        <w:t>本会会長表彰者</w:t>
      </w:r>
    </w:p>
    <w:p w14:paraId="04C04BC3" w14:textId="16C79322" w:rsidR="005976C2" w:rsidRPr="000071C8" w:rsidRDefault="005976C2" w:rsidP="00927677">
      <w:pPr>
        <w:spacing w:line="400" w:lineRule="exact"/>
        <w:ind w:leftChars="102" w:left="286" w:firstLineChars="200" w:firstLine="560"/>
        <w:rPr>
          <w:rFonts w:ascii="ＭＳ ゴシック" w:eastAsia="ＭＳ ゴシック" w:hAnsi="ＭＳ ゴシック" w:cs="ＭＳ ゴシック"/>
          <w:szCs w:val="28"/>
        </w:rPr>
      </w:pPr>
      <w:r w:rsidRPr="000071C8">
        <w:rPr>
          <w:rFonts w:ascii="ＭＳ ゴシック" w:eastAsia="ＭＳ ゴシック" w:hAnsi="ＭＳ ゴシック" w:hint="eastAsia"/>
          <w:szCs w:val="28"/>
        </w:rPr>
        <w:t>ア</w:t>
      </w:r>
      <w:r w:rsidR="00365598" w:rsidRPr="000071C8">
        <w:rPr>
          <w:rFonts w:ascii="ＭＳ ゴシック" w:eastAsia="ＭＳ ゴシック" w:hAnsi="ＭＳ ゴシック"/>
          <w:szCs w:val="28"/>
        </w:rPr>
        <w:t>．</w:t>
      </w:r>
      <w:r w:rsidRPr="000071C8">
        <w:rPr>
          <w:rFonts w:ascii="ＭＳ ゴシック" w:eastAsia="ＭＳ ゴシック" w:hAnsi="ＭＳ ゴシック" w:hint="eastAsia"/>
          <w:szCs w:val="28"/>
        </w:rPr>
        <w:t>弓削</w:t>
      </w:r>
      <w:r w:rsidRPr="000071C8">
        <w:rPr>
          <w:rFonts w:ascii="ＭＳ ゴシック" w:eastAsia="ＭＳ ゴシック" w:hAnsi="ＭＳ ゴシック" w:cs="ＭＳ ゴシック" w:hint="eastAsia"/>
          <w:szCs w:val="28"/>
        </w:rPr>
        <w:t>賞</w:t>
      </w:r>
    </w:p>
    <w:p w14:paraId="6027247F" w14:textId="77777777" w:rsidR="005976C2" w:rsidRPr="000071C8" w:rsidRDefault="005976C2" w:rsidP="00927677">
      <w:pPr>
        <w:pStyle w:val="a7"/>
        <w:spacing w:line="400" w:lineRule="exact"/>
        <w:ind w:leftChars="354" w:left="991" w:firstLineChars="100" w:firstLine="280"/>
        <w:rPr>
          <w:rFonts w:ascii="ＭＳ ゴシック" w:eastAsia="ＭＳ ゴシック" w:hAnsi="ＭＳ ゴシック"/>
          <w:szCs w:val="28"/>
          <w:lang w:eastAsia="zh-TW"/>
        </w:rPr>
      </w:pPr>
      <w:r w:rsidRPr="000071C8">
        <w:rPr>
          <w:rFonts w:ascii="ＭＳ ゴシック" w:eastAsia="ＭＳ ゴシック" w:hAnsi="ＭＳ ゴシック" w:hint="eastAsia"/>
          <w:szCs w:val="28"/>
        </w:rPr>
        <w:t>川口　景子</w:t>
      </w:r>
      <w:r w:rsidRPr="000071C8">
        <w:rPr>
          <w:rFonts w:ascii="ＭＳ ゴシック" w:eastAsia="ＭＳ ゴシック" w:hAnsi="ＭＳ ゴシック" w:hint="eastAsia"/>
          <w:szCs w:val="28"/>
          <w:lang w:eastAsia="zh-TW"/>
        </w:rPr>
        <w:t xml:space="preserve">　　様（</w:t>
      </w:r>
      <w:r w:rsidRPr="000071C8">
        <w:rPr>
          <w:rFonts w:ascii="ＭＳ ゴシック" w:eastAsia="ＭＳ ゴシック" w:hAnsi="ＭＳ ゴシック" w:hint="eastAsia"/>
          <w:szCs w:val="28"/>
        </w:rPr>
        <w:t>南</w:t>
      </w:r>
      <w:r w:rsidRPr="000071C8">
        <w:rPr>
          <w:rFonts w:ascii="ＭＳ ゴシック" w:eastAsia="ＭＳ ゴシック" w:hAnsi="ＭＳ ゴシック" w:hint="eastAsia"/>
          <w:szCs w:val="28"/>
          <w:lang w:eastAsia="zh-TW"/>
        </w:rPr>
        <w:t>地域）</w:t>
      </w:r>
    </w:p>
    <w:p w14:paraId="58AFFFDD" w14:textId="77777777" w:rsidR="005976C2" w:rsidRPr="000071C8" w:rsidRDefault="005976C2" w:rsidP="00927677">
      <w:pPr>
        <w:spacing w:line="400" w:lineRule="exact"/>
        <w:ind w:leftChars="354" w:left="991" w:firstLineChars="100" w:firstLine="280"/>
        <w:rPr>
          <w:rFonts w:ascii="ＭＳ ゴシック" w:eastAsia="ＭＳ ゴシック" w:hAnsi="ＭＳ ゴシック"/>
          <w:szCs w:val="28"/>
          <w:lang w:eastAsia="zh-TW"/>
        </w:rPr>
      </w:pPr>
      <w:r w:rsidRPr="000071C8">
        <w:rPr>
          <w:rFonts w:ascii="ＭＳ ゴシック" w:eastAsia="ＭＳ ゴシック" w:hAnsi="ＭＳ ゴシック" w:hint="eastAsia"/>
          <w:szCs w:val="28"/>
        </w:rPr>
        <w:t>今里　弘美</w:t>
      </w:r>
      <w:r w:rsidRPr="000071C8">
        <w:rPr>
          <w:rFonts w:ascii="ＭＳ ゴシック" w:eastAsia="ＭＳ ゴシック" w:hAnsi="ＭＳ ゴシック" w:hint="eastAsia"/>
          <w:szCs w:val="28"/>
          <w:lang w:eastAsia="zh-TW"/>
        </w:rPr>
        <w:t xml:space="preserve"> </w:t>
      </w:r>
      <w:r w:rsidRPr="000071C8">
        <w:rPr>
          <w:rFonts w:ascii="ＭＳ ゴシック" w:eastAsia="ＭＳ ゴシック" w:hAnsi="ＭＳ ゴシック"/>
          <w:szCs w:val="28"/>
          <w:lang w:eastAsia="zh-TW"/>
        </w:rPr>
        <w:t xml:space="preserve"> </w:t>
      </w:r>
      <w:r w:rsidRPr="000071C8">
        <w:rPr>
          <w:rFonts w:ascii="ＭＳ ゴシック" w:eastAsia="ＭＳ ゴシック" w:hAnsi="ＭＳ ゴシック" w:hint="eastAsia"/>
          <w:szCs w:val="28"/>
          <w:lang w:eastAsia="zh-TW"/>
        </w:rPr>
        <w:t xml:space="preserve">　様（</w:t>
      </w:r>
      <w:r w:rsidRPr="000071C8">
        <w:rPr>
          <w:rFonts w:ascii="ＭＳ ゴシック" w:eastAsia="ＭＳ ゴシック" w:hAnsi="ＭＳ ゴシック" w:hint="eastAsia"/>
          <w:szCs w:val="28"/>
        </w:rPr>
        <w:t>宇治</w:t>
      </w:r>
      <w:r w:rsidRPr="000071C8">
        <w:rPr>
          <w:rFonts w:ascii="ＭＳ ゴシック" w:eastAsia="ＭＳ ゴシック" w:hAnsi="ＭＳ ゴシック" w:hint="eastAsia"/>
          <w:szCs w:val="28"/>
          <w:lang w:eastAsia="zh-TW"/>
        </w:rPr>
        <w:t>地域）</w:t>
      </w:r>
    </w:p>
    <w:p w14:paraId="72F7B86B" w14:textId="7B552850" w:rsidR="005976C2" w:rsidRPr="000071C8" w:rsidRDefault="005976C2" w:rsidP="00927677">
      <w:pPr>
        <w:spacing w:line="400" w:lineRule="exact"/>
        <w:ind w:leftChars="102" w:left="286" w:firstLineChars="200" w:firstLine="560"/>
        <w:rPr>
          <w:rFonts w:ascii="ＭＳ ゴシック" w:eastAsia="ＭＳ ゴシック" w:hAnsi="ＭＳ ゴシック" w:cs="ＭＳ ゴシック"/>
          <w:szCs w:val="28"/>
        </w:rPr>
      </w:pPr>
      <w:r w:rsidRPr="000071C8">
        <w:rPr>
          <w:rFonts w:ascii="ＭＳ ゴシック" w:eastAsia="ＭＳ ゴシック" w:hAnsi="ＭＳ ゴシック" w:cs="ＭＳ ゴシック" w:hint="eastAsia"/>
          <w:szCs w:val="28"/>
        </w:rPr>
        <w:t>イ</w:t>
      </w:r>
      <w:r w:rsidR="00365598" w:rsidRPr="000071C8">
        <w:rPr>
          <w:rFonts w:ascii="ＭＳ ゴシック" w:eastAsia="ＭＳ ゴシック" w:hAnsi="ＭＳ ゴシック" w:cs="ＭＳ ゴシック" w:hint="eastAsia"/>
          <w:szCs w:val="28"/>
        </w:rPr>
        <w:t>．</w:t>
      </w:r>
      <w:r w:rsidRPr="000071C8">
        <w:rPr>
          <w:rFonts w:ascii="ＭＳ ゴシック" w:eastAsia="ＭＳ ゴシック" w:hAnsi="ＭＳ ゴシック" w:cs="ＭＳ ゴシック" w:hint="eastAsia"/>
          <w:szCs w:val="28"/>
        </w:rPr>
        <w:t>本会</w:t>
      </w:r>
      <w:r w:rsidRPr="000071C8">
        <w:rPr>
          <w:rFonts w:ascii="ＭＳ ゴシック" w:eastAsia="ＭＳ ゴシック" w:hAnsi="ＭＳ ゴシック" w:cs="Times New Roman" w:hint="eastAsia"/>
          <w:szCs w:val="28"/>
        </w:rPr>
        <w:t>活動</w:t>
      </w:r>
      <w:r w:rsidRPr="000071C8">
        <w:rPr>
          <w:rFonts w:ascii="ＭＳ ゴシック" w:eastAsia="ＭＳ ゴシック" w:hAnsi="ＭＳ ゴシック" w:cs="ＭＳ ゴシック" w:hint="eastAsia"/>
          <w:szCs w:val="28"/>
        </w:rPr>
        <w:t>援護功労表彰</w:t>
      </w:r>
    </w:p>
    <w:p w14:paraId="246AD9BC" w14:textId="77777777" w:rsidR="005976C2" w:rsidRPr="000071C8" w:rsidRDefault="005976C2" w:rsidP="00927677">
      <w:pPr>
        <w:spacing w:line="400" w:lineRule="exact"/>
        <w:ind w:leftChars="354" w:left="991" w:firstLineChars="100" w:firstLine="280"/>
        <w:rPr>
          <w:rFonts w:ascii="ＭＳ ゴシック" w:eastAsia="ＭＳ ゴシック" w:hAnsi="ＭＳ ゴシック"/>
          <w:szCs w:val="28"/>
          <w:lang w:eastAsia="zh-TW"/>
        </w:rPr>
      </w:pPr>
      <w:r w:rsidRPr="000071C8">
        <w:rPr>
          <w:rFonts w:ascii="ＭＳ ゴシック" w:eastAsia="ＭＳ ゴシック" w:hAnsi="ＭＳ ゴシック" w:hint="eastAsia"/>
          <w:szCs w:val="28"/>
          <w:lang w:eastAsia="zh-TW"/>
        </w:rPr>
        <w:t xml:space="preserve">学校法人 京都仏眼教育学園　</w:t>
      </w:r>
      <w:r w:rsidRPr="000071C8">
        <w:rPr>
          <w:rFonts w:ascii="ＭＳ ゴシック" w:eastAsia="ＭＳ ゴシック" w:hAnsi="ＭＳ ゴシック" w:hint="eastAsia"/>
          <w:szCs w:val="28"/>
        </w:rPr>
        <w:t>様</w:t>
      </w:r>
    </w:p>
    <w:p w14:paraId="322FB453" w14:textId="77777777" w:rsidR="005976C2" w:rsidRPr="000071C8" w:rsidRDefault="005976C2" w:rsidP="00927677">
      <w:pPr>
        <w:spacing w:line="400" w:lineRule="exact"/>
        <w:ind w:leftChars="354" w:left="991"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中村　純三　　様</w:t>
      </w:r>
    </w:p>
    <w:p w14:paraId="6B25A260" w14:textId="36FD6951" w:rsidR="005976C2" w:rsidRPr="000071C8" w:rsidRDefault="005976C2" w:rsidP="00927677">
      <w:pPr>
        <w:spacing w:line="400" w:lineRule="exact"/>
        <w:ind w:leftChars="102" w:left="286" w:firstLineChars="200" w:firstLine="560"/>
        <w:rPr>
          <w:rFonts w:ascii="ＭＳ ゴシック" w:eastAsia="ＭＳ ゴシック" w:hAnsi="ＭＳ ゴシック" w:cs="ＭＳ ゴシック"/>
          <w:szCs w:val="28"/>
        </w:rPr>
      </w:pPr>
      <w:r w:rsidRPr="000071C8">
        <w:rPr>
          <w:rFonts w:ascii="ＭＳ ゴシック" w:eastAsia="ＭＳ ゴシック" w:hAnsi="ＭＳ ゴシック" w:cs="ＭＳ ゴシック" w:hint="eastAsia"/>
          <w:szCs w:val="28"/>
        </w:rPr>
        <w:t>ウ</w:t>
      </w:r>
      <w:r w:rsidR="00365598" w:rsidRPr="000071C8">
        <w:rPr>
          <w:rFonts w:ascii="ＭＳ ゴシック" w:eastAsia="ＭＳ ゴシック" w:hAnsi="ＭＳ ゴシック" w:cs="ＭＳ ゴシック" w:hint="eastAsia"/>
          <w:szCs w:val="28"/>
        </w:rPr>
        <w:t>．</w:t>
      </w:r>
      <w:r w:rsidRPr="000071C8">
        <w:rPr>
          <w:rFonts w:ascii="ＭＳ ゴシック" w:eastAsia="ＭＳ ゴシック" w:hAnsi="ＭＳ ゴシック" w:cs="ＭＳ ゴシック" w:hint="eastAsia"/>
          <w:szCs w:val="28"/>
        </w:rPr>
        <w:t>地域</w:t>
      </w:r>
      <w:r w:rsidRPr="000071C8">
        <w:rPr>
          <w:rFonts w:ascii="ＭＳ ゴシック" w:eastAsia="ＭＳ ゴシック" w:hAnsi="ＭＳ ゴシック" w:hint="eastAsia"/>
          <w:szCs w:val="28"/>
        </w:rPr>
        <w:t>団体</w:t>
      </w:r>
      <w:r w:rsidRPr="000071C8">
        <w:rPr>
          <w:rFonts w:ascii="ＭＳ ゴシック" w:eastAsia="ＭＳ ゴシック" w:hAnsi="ＭＳ ゴシック" w:cs="ＭＳ ゴシック" w:hint="eastAsia"/>
          <w:szCs w:val="28"/>
        </w:rPr>
        <w:t>活動援護功労表彰</w:t>
      </w:r>
    </w:p>
    <w:p w14:paraId="1DD32EFE" w14:textId="77777777" w:rsidR="005976C2" w:rsidRPr="000071C8" w:rsidRDefault="005976C2" w:rsidP="00927677">
      <w:pPr>
        <w:spacing w:line="400" w:lineRule="exact"/>
        <w:ind w:leftChars="354" w:left="991"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村上　　理　　　　様（伏見地域）</w:t>
      </w:r>
    </w:p>
    <w:p w14:paraId="49BE9253" w14:textId="77777777" w:rsidR="005976C2" w:rsidRPr="000071C8" w:rsidRDefault="005976C2" w:rsidP="00927677">
      <w:pPr>
        <w:spacing w:line="400" w:lineRule="exact"/>
        <w:ind w:leftChars="354" w:left="991"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青木　　明美　　　様（宇治地域）</w:t>
      </w:r>
    </w:p>
    <w:p w14:paraId="2F006201" w14:textId="77777777" w:rsidR="005976C2" w:rsidRPr="000071C8" w:rsidRDefault="005976C2" w:rsidP="00927677">
      <w:pPr>
        <w:spacing w:line="400" w:lineRule="exact"/>
        <w:ind w:leftChars="354" w:left="991"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荒川　　節子　　　様（宇治地域）</w:t>
      </w:r>
    </w:p>
    <w:p w14:paraId="3CBC90C3" w14:textId="77777777" w:rsidR="005976C2" w:rsidRPr="000071C8" w:rsidRDefault="005976C2" w:rsidP="00927677">
      <w:pPr>
        <w:spacing w:line="400" w:lineRule="exact"/>
        <w:ind w:leftChars="354" w:left="991"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大澤　　恒是　　　様（宇治地域）</w:t>
      </w:r>
    </w:p>
    <w:p w14:paraId="290A5EDC" w14:textId="77777777" w:rsidR="005976C2" w:rsidRPr="000071C8" w:rsidRDefault="005976C2" w:rsidP="00927677">
      <w:pPr>
        <w:spacing w:line="400" w:lineRule="exact"/>
        <w:ind w:leftChars="354" w:left="991"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佐藤　　恭子　　　様（宇治地域）</w:t>
      </w:r>
    </w:p>
    <w:p w14:paraId="0DE5E57B" w14:textId="77777777" w:rsidR="005976C2" w:rsidRPr="000071C8" w:rsidRDefault="005976C2" w:rsidP="00927677">
      <w:pPr>
        <w:spacing w:line="400" w:lineRule="exact"/>
        <w:ind w:leftChars="354" w:left="991"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久保田　弘子　　　様（宇治地域）</w:t>
      </w:r>
    </w:p>
    <w:p w14:paraId="47A16511" w14:textId="77777777" w:rsidR="005976C2" w:rsidRPr="000071C8" w:rsidRDefault="005976C2" w:rsidP="00927677">
      <w:pPr>
        <w:spacing w:line="400" w:lineRule="exact"/>
        <w:ind w:leftChars="354" w:left="991"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鹿倉　　勝子　　　様（宇治地域）</w:t>
      </w:r>
    </w:p>
    <w:p w14:paraId="15AF1EA9" w14:textId="77777777" w:rsidR="005976C2" w:rsidRPr="000071C8" w:rsidRDefault="005976C2" w:rsidP="00927677">
      <w:pPr>
        <w:spacing w:line="400" w:lineRule="exact"/>
        <w:ind w:leftChars="354" w:left="991"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高田　　雪枝　　　様（宇治地域）</w:t>
      </w:r>
    </w:p>
    <w:p w14:paraId="7A37F8EE" w14:textId="77777777" w:rsidR="005976C2" w:rsidRPr="000071C8" w:rsidRDefault="005976C2" w:rsidP="00927677">
      <w:pPr>
        <w:spacing w:line="400" w:lineRule="exact"/>
        <w:ind w:leftChars="354" w:left="991"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林　　　和子　　　様（宇治地域）</w:t>
      </w:r>
    </w:p>
    <w:p w14:paraId="5055C3DD" w14:textId="77777777" w:rsidR="005976C2" w:rsidRPr="000071C8" w:rsidRDefault="005976C2" w:rsidP="00927677">
      <w:pPr>
        <w:spacing w:line="400" w:lineRule="exact"/>
        <w:ind w:leftChars="354" w:left="991"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水木　　光子　　　様（宇治地域）</w:t>
      </w:r>
    </w:p>
    <w:p w14:paraId="0547C370" w14:textId="77777777" w:rsidR="005976C2" w:rsidRPr="000071C8" w:rsidRDefault="005976C2" w:rsidP="00927677">
      <w:pPr>
        <w:spacing w:line="400" w:lineRule="exact"/>
        <w:ind w:leftChars="354" w:left="991"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森　　　英美　　　様（宇治地域）</w:t>
      </w:r>
    </w:p>
    <w:p w14:paraId="2D216479" w14:textId="77777777" w:rsidR="005976C2" w:rsidRPr="000071C8" w:rsidRDefault="005976C2" w:rsidP="007946E8">
      <w:pPr>
        <w:spacing w:line="400" w:lineRule="exact"/>
        <w:ind w:leftChars="254" w:left="1120" w:hangingChars="146" w:hanging="409"/>
        <w:rPr>
          <w:rFonts w:ascii="ＭＳ ゴシック" w:eastAsia="ＭＳ ゴシック" w:hAnsi="ＭＳ ゴシック"/>
          <w:szCs w:val="28"/>
        </w:rPr>
      </w:pPr>
    </w:p>
    <w:p w14:paraId="7518460D" w14:textId="77777777" w:rsidR="005976C2" w:rsidRPr="000071C8" w:rsidRDefault="005976C2" w:rsidP="005976C2">
      <w:pPr>
        <w:spacing w:line="400" w:lineRule="exact"/>
        <w:rPr>
          <w:rFonts w:ascii="ＭＳ ゴシック" w:eastAsia="ＭＳ ゴシック" w:hAnsi="ＭＳ ゴシック"/>
          <w:szCs w:val="28"/>
        </w:rPr>
      </w:pPr>
      <w:r w:rsidRPr="000071C8">
        <w:rPr>
          <w:rFonts w:ascii="ＭＳ ゴシック" w:eastAsia="ＭＳ ゴシック" w:hAnsi="ＭＳ ゴシック" w:hint="eastAsia"/>
          <w:szCs w:val="28"/>
        </w:rPr>
        <w:t>（４）</w:t>
      </w:r>
      <w:r w:rsidRPr="000071C8">
        <w:rPr>
          <w:rFonts w:ascii="ＭＳ ゴシック" w:eastAsia="ＭＳ ゴシック" w:hAnsi="ＭＳ ゴシック" w:cs="Times New Roman" w:hint="eastAsia"/>
          <w:szCs w:val="28"/>
        </w:rPr>
        <w:t>法人事業</w:t>
      </w:r>
    </w:p>
    <w:p w14:paraId="3F446798" w14:textId="4354FAF4" w:rsidR="005976C2" w:rsidRPr="000071C8" w:rsidRDefault="00590767" w:rsidP="004B3937">
      <w:pPr>
        <w:spacing w:line="400" w:lineRule="exact"/>
        <w:ind w:leftChars="102" w:left="286"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Ａ</w:t>
      </w:r>
      <w:r w:rsidR="00365598" w:rsidRPr="000071C8">
        <w:rPr>
          <w:rFonts w:ascii="ＭＳ ゴシック" w:eastAsia="ＭＳ ゴシック" w:hAnsi="ＭＳ ゴシック" w:hint="eastAsia"/>
          <w:szCs w:val="28"/>
        </w:rPr>
        <w:t>．</w:t>
      </w:r>
      <w:r w:rsidR="005976C2" w:rsidRPr="000071C8">
        <w:rPr>
          <w:rFonts w:ascii="ＭＳ ゴシック" w:eastAsia="ＭＳ ゴシック" w:hAnsi="ＭＳ ゴシック" w:cs="Times New Roman" w:hint="eastAsia"/>
          <w:szCs w:val="28"/>
        </w:rPr>
        <w:t>概要</w:t>
      </w:r>
    </w:p>
    <w:p w14:paraId="3E470A43" w14:textId="70FC7928" w:rsidR="005976C2" w:rsidRPr="000071C8" w:rsidRDefault="005976C2" w:rsidP="00927677">
      <w:pPr>
        <w:spacing w:line="400" w:lineRule="exact"/>
        <w:ind w:leftChars="300" w:left="1120" w:hangingChars="100" w:hanging="280"/>
        <w:rPr>
          <w:rFonts w:ascii="ＭＳ ゴシック" w:eastAsia="ＭＳ ゴシック" w:hAnsi="ＭＳ ゴシック"/>
          <w:szCs w:val="28"/>
        </w:rPr>
      </w:pPr>
      <w:r w:rsidRPr="000071C8">
        <w:rPr>
          <w:rFonts w:ascii="ＭＳ ゴシック" w:eastAsia="ＭＳ ゴシック" w:hAnsi="ＭＳ ゴシック" w:hint="eastAsia"/>
          <w:szCs w:val="28"/>
        </w:rPr>
        <w:t>ア</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法人</w:t>
      </w:r>
      <w:r w:rsidRPr="000071C8">
        <w:rPr>
          <w:rFonts w:ascii="ＭＳ ゴシック" w:eastAsia="ＭＳ ゴシック" w:hAnsi="ＭＳ ゴシック" w:cs="Times New Roman" w:hint="eastAsia"/>
          <w:szCs w:val="28"/>
        </w:rPr>
        <w:t>事業</w:t>
      </w:r>
      <w:r w:rsidRPr="000071C8">
        <w:rPr>
          <w:rFonts w:ascii="ＭＳ ゴシック" w:eastAsia="ＭＳ ゴシック" w:hAnsi="ＭＳ ゴシック" w:hint="eastAsia"/>
          <w:szCs w:val="28"/>
        </w:rPr>
        <w:t>では、全会計の管理を行うとともに、事業や会議などを行った。</w:t>
      </w:r>
    </w:p>
    <w:p w14:paraId="2BE83A99" w14:textId="23287E15" w:rsidR="00D95C1C" w:rsidRPr="000071C8" w:rsidRDefault="005976C2" w:rsidP="00927677">
      <w:pPr>
        <w:spacing w:line="400" w:lineRule="exact"/>
        <w:ind w:leftChars="300" w:left="1120" w:hangingChars="100" w:hanging="280"/>
        <w:rPr>
          <w:rFonts w:ascii="ＭＳ ゴシック" w:eastAsia="ＭＳ ゴシック" w:hAnsi="ＭＳ ゴシック"/>
          <w:szCs w:val="28"/>
        </w:rPr>
      </w:pPr>
      <w:r w:rsidRPr="000071C8">
        <w:rPr>
          <w:rFonts w:ascii="ＭＳ ゴシック" w:eastAsia="ＭＳ ゴシック" w:hAnsi="ＭＳ ゴシック" w:hint="eastAsia"/>
          <w:szCs w:val="28"/>
        </w:rPr>
        <w:t>イ</w:t>
      </w:r>
      <w:r w:rsidR="00365598" w:rsidRPr="000071C8">
        <w:rPr>
          <w:rFonts w:ascii="ＭＳ ゴシック" w:eastAsia="ＭＳ ゴシック" w:hAnsi="ＭＳ ゴシック" w:hint="eastAsia"/>
          <w:szCs w:val="28"/>
        </w:rPr>
        <w:t>．</w:t>
      </w:r>
      <w:r w:rsidRPr="000071C8">
        <w:rPr>
          <w:rFonts w:ascii="ＭＳ ゴシック" w:eastAsia="ＭＳ ゴシック" w:hAnsi="ＭＳ ゴシック" w:hint="eastAsia"/>
          <w:szCs w:val="28"/>
        </w:rPr>
        <w:t>事業としては、関係団体との交流や、総会・理事会等の会議を実施した。</w:t>
      </w:r>
    </w:p>
    <w:p w14:paraId="231B2A47" w14:textId="4C553AEB" w:rsidR="005976C2" w:rsidRPr="000071C8" w:rsidRDefault="00590767" w:rsidP="004B3937">
      <w:pPr>
        <w:spacing w:line="400" w:lineRule="exact"/>
        <w:ind w:leftChars="202" w:left="5040" w:hangingChars="1598" w:hanging="4474"/>
        <w:rPr>
          <w:rFonts w:ascii="ＭＳ ゴシック" w:eastAsia="ＭＳ ゴシック" w:hAnsi="ＭＳ ゴシック"/>
          <w:szCs w:val="28"/>
          <w:lang w:eastAsia="zh-TW"/>
        </w:rPr>
      </w:pPr>
      <w:r w:rsidRPr="000071C8">
        <w:rPr>
          <w:rFonts w:ascii="ＭＳ ゴシック" w:eastAsia="ＭＳ ゴシック" w:hAnsi="ＭＳ ゴシック" w:hint="eastAsia"/>
          <w:szCs w:val="28"/>
        </w:rPr>
        <w:t>Ｂ</w:t>
      </w:r>
      <w:r w:rsidR="00365598" w:rsidRPr="000071C8">
        <w:rPr>
          <w:rFonts w:ascii="ＭＳ ゴシック" w:eastAsia="ＭＳ ゴシック" w:hAnsi="ＭＳ ゴシック" w:hint="eastAsia"/>
          <w:szCs w:val="28"/>
        </w:rPr>
        <w:t>．</w:t>
      </w:r>
      <w:r w:rsidR="005976C2" w:rsidRPr="000071C8">
        <w:rPr>
          <w:rFonts w:ascii="ＭＳ ゴシック" w:eastAsia="ＭＳ ゴシック" w:hAnsi="ＭＳ ゴシック" w:hint="eastAsia"/>
          <w:szCs w:val="28"/>
          <w:lang w:eastAsia="zh-TW"/>
        </w:rPr>
        <w:t>第７</w:t>
      </w:r>
      <w:r w:rsidR="005976C2" w:rsidRPr="000071C8">
        <w:rPr>
          <w:rFonts w:ascii="ＭＳ ゴシック" w:eastAsia="ＭＳ ゴシック" w:hAnsi="ＭＳ ゴシック" w:hint="eastAsia"/>
          <w:szCs w:val="28"/>
        </w:rPr>
        <w:t>５</w:t>
      </w:r>
      <w:r w:rsidR="005976C2" w:rsidRPr="000071C8">
        <w:rPr>
          <w:rFonts w:ascii="ＭＳ ゴシック" w:eastAsia="ＭＳ ゴシック" w:hAnsi="ＭＳ ゴシック" w:hint="eastAsia"/>
          <w:szCs w:val="28"/>
          <w:lang w:eastAsia="zh-TW"/>
        </w:rPr>
        <w:t>回全国視覚障害者福祉大会（</w:t>
      </w:r>
      <w:r w:rsidR="005976C2" w:rsidRPr="000071C8">
        <w:rPr>
          <w:rFonts w:ascii="ＭＳ ゴシック" w:eastAsia="ＭＳ ゴシック" w:hAnsi="ＭＳ ゴシック" w:hint="eastAsia"/>
          <w:szCs w:val="28"/>
        </w:rPr>
        <w:t>名古屋</w:t>
      </w:r>
      <w:r w:rsidR="005976C2" w:rsidRPr="000071C8">
        <w:rPr>
          <w:rFonts w:ascii="ＭＳ ゴシック" w:eastAsia="ＭＳ ゴシック" w:hAnsi="ＭＳ ゴシック" w:hint="eastAsia"/>
          <w:szCs w:val="28"/>
          <w:lang w:eastAsia="zh-TW"/>
        </w:rPr>
        <w:t>大会）</w:t>
      </w:r>
      <w:r w:rsidR="005976C2" w:rsidRPr="000071C8">
        <w:rPr>
          <w:rFonts w:ascii="ＭＳ ゴシック" w:eastAsia="ＭＳ ゴシック" w:hAnsi="ＭＳ ゴシック" w:hint="eastAsia"/>
          <w:szCs w:val="28"/>
        </w:rPr>
        <w:t xml:space="preserve">　</w:t>
      </w:r>
    </w:p>
    <w:p w14:paraId="6431AB06" w14:textId="77777777" w:rsidR="005976C2" w:rsidRPr="000071C8" w:rsidRDefault="005976C2" w:rsidP="00927677">
      <w:pPr>
        <w:spacing w:line="400" w:lineRule="exact"/>
        <w:ind w:leftChars="300" w:left="1120" w:hangingChars="100" w:hanging="280"/>
        <w:rPr>
          <w:rFonts w:ascii="ＭＳ ゴシック" w:eastAsia="ＭＳ ゴシック" w:hAnsi="ＭＳ ゴシック"/>
          <w:szCs w:val="28"/>
        </w:rPr>
      </w:pPr>
      <w:r w:rsidRPr="000071C8">
        <w:rPr>
          <w:rFonts w:ascii="ＭＳ ゴシック" w:eastAsia="ＭＳ ゴシック" w:hAnsi="ＭＳ ゴシック" w:hint="eastAsia"/>
          <w:szCs w:val="28"/>
        </w:rPr>
        <w:t>５月３１日～６月１日</w:t>
      </w:r>
    </w:p>
    <w:p w14:paraId="447FD049" w14:textId="05006F6F" w:rsidR="00B613D0" w:rsidRPr="000071C8" w:rsidRDefault="005976C2" w:rsidP="00927677">
      <w:pPr>
        <w:spacing w:line="400" w:lineRule="exact"/>
        <w:ind w:leftChars="300" w:left="1120" w:hangingChars="100" w:hanging="280"/>
        <w:rPr>
          <w:rFonts w:ascii="ＭＳ ゴシック" w:eastAsia="ＭＳ ゴシック" w:hAnsi="ＭＳ ゴシック"/>
          <w:szCs w:val="28"/>
        </w:rPr>
      </w:pPr>
      <w:r w:rsidRPr="000071C8">
        <w:rPr>
          <w:rFonts w:ascii="ＭＳ ゴシック" w:eastAsia="ＭＳ ゴシック" w:hAnsi="ＭＳ ゴシック" w:hint="eastAsia"/>
          <w:szCs w:val="28"/>
        </w:rPr>
        <w:t>ANAクラウンプラザホテルグランコート名古屋及びオンライン</w:t>
      </w:r>
    </w:p>
    <w:p w14:paraId="6998DD22" w14:textId="40ECE7D9" w:rsidR="005976C2" w:rsidRPr="000071C8" w:rsidRDefault="00590767" w:rsidP="004B3937">
      <w:pPr>
        <w:spacing w:line="400" w:lineRule="exact"/>
        <w:ind w:leftChars="102" w:left="286"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Ｃ</w:t>
      </w:r>
      <w:r w:rsidR="00365598" w:rsidRPr="000071C8">
        <w:rPr>
          <w:rFonts w:ascii="ＭＳ ゴシック" w:eastAsia="ＭＳ ゴシック" w:hAnsi="ＭＳ ゴシック" w:hint="eastAsia"/>
          <w:szCs w:val="28"/>
        </w:rPr>
        <w:t>．</w:t>
      </w:r>
      <w:r w:rsidR="005976C2" w:rsidRPr="000071C8">
        <w:rPr>
          <w:rFonts w:ascii="ＭＳ ゴシック" w:eastAsia="ＭＳ ゴシック" w:hAnsi="ＭＳ ゴシック" w:cs="Times New Roman" w:hint="eastAsia"/>
          <w:szCs w:val="28"/>
        </w:rPr>
        <w:t>地域</w:t>
      </w:r>
      <w:r w:rsidR="005976C2" w:rsidRPr="000071C8">
        <w:rPr>
          <w:rFonts w:ascii="ＭＳ ゴシック" w:eastAsia="ＭＳ ゴシック" w:hAnsi="ＭＳ ゴシック" w:hint="eastAsia"/>
          <w:szCs w:val="28"/>
        </w:rPr>
        <w:t>団体訪問</w:t>
      </w:r>
    </w:p>
    <w:p w14:paraId="28686201" w14:textId="77777777" w:rsidR="005976C2" w:rsidRPr="000071C8" w:rsidRDefault="005976C2" w:rsidP="000071C8">
      <w:pPr>
        <w:spacing w:line="400" w:lineRule="exact"/>
        <w:ind w:leftChars="299" w:left="837"/>
        <w:rPr>
          <w:rFonts w:ascii="ＭＳ ゴシック" w:eastAsia="ＭＳ ゴシック" w:hAnsi="ＭＳ ゴシック"/>
          <w:szCs w:val="28"/>
        </w:rPr>
      </w:pPr>
      <w:r w:rsidRPr="000071C8">
        <w:rPr>
          <w:rFonts w:ascii="ＭＳ ゴシック" w:eastAsia="ＭＳ ゴシック" w:hAnsi="ＭＳ ゴシック" w:hint="eastAsia"/>
          <w:szCs w:val="28"/>
        </w:rPr>
        <w:t>正副会長を中心に、本会との有機的連携を目指して地域団体の訪問を行った。</w:t>
      </w:r>
    </w:p>
    <w:p w14:paraId="4784957B" w14:textId="52A17AFA" w:rsidR="005976C2" w:rsidRPr="000071C8" w:rsidRDefault="005976C2" w:rsidP="000071C8">
      <w:pPr>
        <w:spacing w:line="400" w:lineRule="exact"/>
        <w:ind w:leftChars="299" w:left="837"/>
        <w:rPr>
          <w:rFonts w:ascii="ＭＳ ゴシック" w:eastAsia="ＭＳ ゴシック" w:hAnsi="ＭＳ ゴシック"/>
          <w:szCs w:val="28"/>
        </w:rPr>
      </w:pPr>
      <w:r w:rsidRPr="000071C8">
        <w:rPr>
          <w:rFonts w:ascii="ＭＳ ゴシック" w:eastAsia="ＭＳ ゴシック" w:hAnsi="ＭＳ ゴシック" w:hint="eastAsia"/>
          <w:szCs w:val="28"/>
        </w:rPr>
        <w:t>年間実績　１６回</w:t>
      </w:r>
    </w:p>
    <w:p w14:paraId="446776B6" w14:textId="6E5631D9" w:rsidR="005976C2" w:rsidRPr="000071C8" w:rsidRDefault="00590767" w:rsidP="004B3937">
      <w:pPr>
        <w:spacing w:line="400" w:lineRule="exact"/>
        <w:ind w:leftChars="102" w:left="286" w:firstLineChars="100" w:firstLine="280"/>
        <w:rPr>
          <w:rFonts w:ascii="ＭＳ ゴシック" w:eastAsia="ＭＳ ゴシック" w:hAnsi="ＭＳ ゴシック"/>
          <w:szCs w:val="28"/>
        </w:rPr>
      </w:pPr>
      <w:r w:rsidRPr="000071C8">
        <w:rPr>
          <w:rFonts w:ascii="ＭＳ ゴシック" w:eastAsia="ＭＳ ゴシック" w:hAnsi="ＭＳ ゴシック" w:hint="eastAsia"/>
          <w:szCs w:val="28"/>
        </w:rPr>
        <w:t>Ｄ</w:t>
      </w:r>
      <w:r w:rsidR="00365598" w:rsidRPr="000071C8">
        <w:rPr>
          <w:rFonts w:ascii="ＭＳ ゴシック" w:eastAsia="ＭＳ ゴシック" w:hAnsi="ＭＳ ゴシック" w:hint="eastAsia"/>
          <w:szCs w:val="28"/>
        </w:rPr>
        <w:t>．</w:t>
      </w:r>
      <w:r w:rsidR="005976C2" w:rsidRPr="000071C8">
        <w:rPr>
          <w:rFonts w:ascii="ＭＳ ゴシック" w:eastAsia="ＭＳ ゴシック" w:hAnsi="ＭＳ ゴシック" w:cs="Times New Roman" w:hint="eastAsia"/>
          <w:szCs w:val="28"/>
        </w:rPr>
        <w:t>各種</w:t>
      </w:r>
      <w:r w:rsidR="005976C2" w:rsidRPr="000071C8">
        <w:rPr>
          <w:rFonts w:ascii="ＭＳ ゴシック" w:eastAsia="ＭＳ ゴシック" w:hAnsi="ＭＳ ゴシック" w:hint="eastAsia"/>
          <w:szCs w:val="28"/>
        </w:rPr>
        <w:t>会議の開催</w:t>
      </w:r>
    </w:p>
    <w:p w14:paraId="5041F497" w14:textId="77777777" w:rsidR="005976C2" w:rsidRPr="000071C8" w:rsidRDefault="005976C2" w:rsidP="000071C8">
      <w:pPr>
        <w:spacing w:line="400" w:lineRule="exact"/>
        <w:ind w:leftChars="299" w:left="837"/>
        <w:rPr>
          <w:rFonts w:ascii="ＭＳ ゴシック" w:eastAsia="ＭＳ ゴシック" w:hAnsi="ＭＳ ゴシック"/>
          <w:szCs w:val="28"/>
        </w:rPr>
      </w:pPr>
      <w:r w:rsidRPr="000071C8">
        <w:rPr>
          <w:rFonts w:ascii="ＭＳ ゴシック" w:eastAsia="ＭＳ ゴシック" w:hAnsi="ＭＳ ゴシック" w:hint="eastAsia"/>
          <w:szCs w:val="28"/>
        </w:rPr>
        <w:t>定時総会、理事会、正副会長会議、職員会議、その他必要に応じて、会議・打ち合わせなどを行った。</w:t>
      </w:r>
    </w:p>
    <w:p w14:paraId="0D5121D8" w14:textId="77777777" w:rsidR="005976C2" w:rsidRPr="000071C8" w:rsidRDefault="005976C2" w:rsidP="005976C2">
      <w:pPr>
        <w:ind w:leftChars="300" w:left="840" w:firstLineChars="100" w:firstLine="280"/>
        <w:rPr>
          <w:rFonts w:ascii="ＭＳ ゴシック" w:eastAsia="ＭＳ ゴシック" w:hAnsi="ＭＳ ゴシック"/>
          <w:szCs w:val="28"/>
        </w:rPr>
      </w:pPr>
    </w:p>
    <w:sectPr w:rsidR="005976C2" w:rsidRPr="000071C8" w:rsidSect="00A64826">
      <w:footerReference w:type="default" r:id="rId8"/>
      <w:pgSz w:w="11906" w:h="16838" w:code="9"/>
      <w:pgMar w:top="1134" w:right="1134" w:bottom="1134" w:left="1134" w:header="851" w:footer="992" w:gutter="0"/>
      <w:cols w:space="425"/>
      <w:docGrid w:type="lines" w:linePitch="441"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B5EEE" w14:textId="77777777" w:rsidR="00FF22F6" w:rsidRDefault="00FF22F6" w:rsidP="000C4B2D">
      <w:r>
        <w:separator/>
      </w:r>
    </w:p>
  </w:endnote>
  <w:endnote w:type="continuationSeparator" w:id="0">
    <w:p w14:paraId="6888A779" w14:textId="77777777" w:rsidR="00FF22F6" w:rsidRDefault="00FF22F6" w:rsidP="000C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FD57" w14:textId="77777777" w:rsidR="00726B49" w:rsidRDefault="00726B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3FDC" w14:textId="77777777" w:rsidR="00FF22F6" w:rsidRDefault="00FF22F6" w:rsidP="000C4B2D">
      <w:r>
        <w:separator/>
      </w:r>
    </w:p>
  </w:footnote>
  <w:footnote w:type="continuationSeparator" w:id="0">
    <w:p w14:paraId="6EE559B5" w14:textId="77777777" w:rsidR="00FF22F6" w:rsidRDefault="00FF22F6" w:rsidP="000C4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7134D"/>
    <w:multiLevelType w:val="hybridMultilevel"/>
    <w:tmpl w:val="8884C28E"/>
    <w:lvl w:ilvl="0" w:tplc="19BED18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2226751"/>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 w15:restartNumberingAfterBreak="0">
    <w:nsid w:val="16E45E6E"/>
    <w:multiLevelType w:val="hybridMultilevel"/>
    <w:tmpl w:val="49E2CBF2"/>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3" w15:restartNumberingAfterBreak="0">
    <w:nsid w:val="183F51E9"/>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4" w15:restartNumberingAfterBreak="0">
    <w:nsid w:val="18E1248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5" w15:restartNumberingAfterBreak="0">
    <w:nsid w:val="1996457B"/>
    <w:multiLevelType w:val="hybridMultilevel"/>
    <w:tmpl w:val="DE7A6D06"/>
    <w:lvl w:ilvl="0" w:tplc="F5E4C98E">
      <w:start w:val="1"/>
      <w:numFmt w:val="aiueo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1BAA0099"/>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7" w15:restartNumberingAfterBreak="0">
    <w:nsid w:val="1C6175FF"/>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8" w15:restartNumberingAfterBreak="0">
    <w:nsid w:val="235F359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9" w15:restartNumberingAfterBreak="0">
    <w:nsid w:val="263E5C8C"/>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0" w15:restartNumberingAfterBreak="0">
    <w:nsid w:val="28FD33E2"/>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1" w15:restartNumberingAfterBreak="0">
    <w:nsid w:val="29E56EDE"/>
    <w:multiLevelType w:val="hybridMultilevel"/>
    <w:tmpl w:val="C78E1F0A"/>
    <w:lvl w:ilvl="0" w:tplc="8F58CAD4">
      <w:start w:val="3"/>
      <w:numFmt w:val="bullet"/>
      <w:lvlText w:val="・"/>
      <w:lvlJc w:val="left"/>
      <w:pPr>
        <w:ind w:left="2040" w:hanging="360"/>
      </w:pPr>
      <w:rPr>
        <w:rFonts w:ascii="ＭＳ ゴシック" w:eastAsia="ＭＳ ゴシック" w:hAnsi="ＭＳ ゴシック"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2" w15:restartNumberingAfterBreak="0">
    <w:nsid w:val="2C2258DC"/>
    <w:multiLevelType w:val="hybridMultilevel"/>
    <w:tmpl w:val="724419FA"/>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13" w15:restartNumberingAfterBreak="0">
    <w:nsid w:val="2EC574FD"/>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4" w15:restartNumberingAfterBreak="0">
    <w:nsid w:val="2F10270B"/>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5" w15:restartNumberingAfterBreak="0">
    <w:nsid w:val="329B1C2F"/>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6" w15:restartNumberingAfterBreak="0">
    <w:nsid w:val="331E50D0"/>
    <w:multiLevelType w:val="hybridMultilevel"/>
    <w:tmpl w:val="E9562D6A"/>
    <w:lvl w:ilvl="0" w:tplc="AA121938">
      <w:start w:val="1"/>
      <w:numFmt w:val="irohaFullWidth"/>
      <w:lvlText w:val="%1．"/>
      <w:lvlJc w:val="left"/>
      <w:pPr>
        <w:ind w:left="1280" w:hanging="72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7" w15:restartNumberingAfterBreak="0">
    <w:nsid w:val="34FD1285"/>
    <w:multiLevelType w:val="hybridMultilevel"/>
    <w:tmpl w:val="331E6010"/>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8" w15:restartNumberingAfterBreak="0">
    <w:nsid w:val="36DD7D36"/>
    <w:multiLevelType w:val="hybridMultilevel"/>
    <w:tmpl w:val="2AB4A0B8"/>
    <w:lvl w:ilvl="0" w:tplc="0694B98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D804E4"/>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20" w15:restartNumberingAfterBreak="0">
    <w:nsid w:val="45F335D8"/>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1" w15:restartNumberingAfterBreak="0">
    <w:nsid w:val="47251369"/>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2" w15:restartNumberingAfterBreak="0">
    <w:nsid w:val="4BED7518"/>
    <w:multiLevelType w:val="hybridMultilevel"/>
    <w:tmpl w:val="AA562B38"/>
    <w:lvl w:ilvl="0" w:tplc="4C7CCA0C">
      <w:start w:val="4"/>
      <w:numFmt w:val="decimal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3" w15:restartNumberingAfterBreak="0">
    <w:nsid w:val="514F13C5"/>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4" w15:restartNumberingAfterBreak="0">
    <w:nsid w:val="54F8065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25" w15:restartNumberingAfterBreak="0">
    <w:nsid w:val="59BA72DF"/>
    <w:multiLevelType w:val="hybridMultilevel"/>
    <w:tmpl w:val="35D8136C"/>
    <w:lvl w:ilvl="0" w:tplc="06A6715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2722A2"/>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7" w15:restartNumberingAfterBreak="0">
    <w:nsid w:val="66C0266A"/>
    <w:multiLevelType w:val="hybridMultilevel"/>
    <w:tmpl w:val="8068905A"/>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8" w15:restartNumberingAfterBreak="0">
    <w:nsid w:val="67BF67A7"/>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9" w15:restartNumberingAfterBreak="0">
    <w:nsid w:val="6B0D23BD"/>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0" w15:restartNumberingAfterBreak="0">
    <w:nsid w:val="6B43372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31" w15:restartNumberingAfterBreak="0">
    <w:nsid w:val="6D522311"/>
    <w:multiLevelType w:val="hybridMultilevel"/>
    <w:tmpl w:val="ECDC5370"/>
    <w:lvl w:ilvl="0" w:tplc="EE3034DA">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F2D533A"/>
    <w:multiLevelType w:val="hybridMultilevel"/>
    <w:tmpl w:val="CFBC1484"/>
    <w:lvl w:ilvl="0" w:tplc="4E80ED76">
      <w:start w:val="1"/>
      <w:numFmt w:val="aiueoFullWidth"/>
      <w:lvlText w:val="%1."/>
      <w:lvlJc w:val="left"/>
      <w:pPr>
        <w:ind w:left="1540" w:hanging="420"/>
      </w:pPr>
      <w:rPr>
        <w:rFonts w:hint="eastAsia"/>
        <w:lang w:val="en-US"/>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3" w15:restartNumberingAfterBreak="0">
    <w:nsid w:val="73DD2F20"/>
    <w:multiLevelType w:val="hybridMultilevel"/>
    <w:tmpl w:val="FA542C2C"/>
    <w:lvl w:ilvl="0" w:tplc="EAF2DB20">
      <w:start w:val="1"/>
      <w:numFmt w:val="iroha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4" w15:restartNumberingAfterBreak="0">
    <w:nsid w:val="766127C4"/>
    <w:multiLevelType w:val="hybridMultilevel"/>
    <w:tmpl w:val="724419FA"/>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35" w15:restartNumberingAfterBreak="0">
    <w:nsid w:val="78C72BDE"/>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6" w15:restartNumberingAfterBreak="0">
    <w:nsid w:val="7E2D5DA0"/>
    <w:multiLevelType w:val="hybridMultilevel"/>
    <w:tmpl w:val="19423BF2"/>
    <w:lvl w:ilvl="0" w:tplc="9BC8D694">
      <w:start w:val="1"/>
      <w:numFmt w:val="lowerLetter"/>
      <w:lvlText w:val="%1."/>
      <w:lvlJc w:val="left"/>
      <w:pPr>
        <w:ind w:left="1400" w:hanging="420"/>
      </w:pPr>
      <w:rPr>
        <w:rFonts w:hint="eastAsia"/>
      </w:rPr>
    </w:lvl>
    <w:lvl w:ilvl="1" w:tplc="04090017" w:tentative="1">
      <w:start w:val="1"/>
      <w:numFmt w:val="aiueoFullWidth"/>
      <w:lvlText w:val="(%2)"/>
      <w:lvlJc w:val="left"/>
      <w:pPr>
        <w:ind w:left="1820" w:hanging="420"/>
      </w:pPr>
    </w:lvl>
    <w:lvl w:ilvl="2" w:tplc="04090011" w:tentative="1">
      <w:start w:val="1"/>
      <w:numFmt w:val="decimalEnclosedCircle"/>
      <w:lvlText w:val="%3"/>
      <w:lvlJc w:val="left"/>
      <w:pPr>
        <w:ind w:left="2240" w:hanging="420"/>
      </w:pPr>
    </w:lvl>
    <w:lvl w:ilvl="3" w:tplc="0409000F" w:tentative="1">
      <w:start w:val="1"/>
      <w:numFmt w:val="decimal"/>
      <w:lvlText w:val="%4."/>
      <w:lvlJc w:val="left"/>
      <w:pPr>
        <w:ind w:left="2660" w:hanging="420"/>
      </w:pPr>
    </w:lvl>
    <w:lvl w:ilvl="4" w:tplc="04090017" w:tentative="1">
      <w:start w:val="1"/>
      <w:numFmt w:val="aiueoFullWidth"/>
      <w:lvlText w:val="(%5)"/>
      <w:lvlJc w:val="left"/>
      <w:pPr>
        <w:ind w:left="3080" w:hanging="420"/>
      </w:pPr>
    </w:lvl>
    <w:lvl w:ilvl="5" w:tplc="04090011" w:tentative="1">
      <w:start w:val="1"/>
      <w:numFmt w:val="decimalEnclosedCircle"/>
      <w:lvlText w:val="%6"/>
      <w:lvlJc w:val="left"/>
      <w:pPr>
        <w:ind w:left="3500" w:hanging="420"/>
      </w:pPr>
    </w:lvl>
    <w:lvl w:ilvl="6" w:tplc="0409000F" w:tentative="1">
      <w:start w:val="1"/>
      <w:numFmt w:val="decimal"/>
      <w:lvlText w:val="%7."/>
      <w:lvlJc w:val="left"/>
      <w:pPr>
        <w:ind w:left="3920" w:hanging="420"/>
      </w:pPr>
    </w:lvl>
    <w:lvl w:ilvl="7" w:tplc="04090017" w:tentative="1">
      <w:start w:val="1"/>
      <w:numFmt w:val="aiueoFullWidth"/>
      <w:lvlText w:val="(%8)"/>
      <w:lvlJc w:val="left"/>
      <w:pPr>
        <w:ind w:left="4340" w:hanging="420"/>
      </w:pPr>
    </w:lvl>
    <w:lvl w:ilvl="8" w:tplc="04090011" w:tentative="1">
      <w:start w:val="1"/>
      <w:numFmt w:val="decimalEnclosedCircle"/>
      <w:lvlText w:val="%9"/>
      <w:lvlJc w:val="left"/>
      <w:pPr>
        <w:ind w:left="4760" w:hanging="420"/>
      </w:pPr>
    </w:lvl>
  </w:abstractNum>
  <w:abstractNum w:abstractNumId="37" w15:restartNumberingAfterBreak="0">
    <w:nsid w:val="7F763252"/>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num w:numId="1" w16cid:durableId="816071082">
    <w:abstractNumId w:val="33"/>
  </w:num>
  <w:num w:numId="2" w16cid:durableId="473987979">
    <w:abstractNumId w:val="16"/>
  </w:num>
  <w:num w:numId="3" w16cid:durableId="1876312955">
    <w:abstractNumId w:val="17"/>
  </w:num>
  <w:num w:numId="4" w16cid:durableId="253822635">
    <w:abstractNumId w:val="25"/>
  </w:num>
  <w:num w:numId="5" w16cid:durableId="1333679701">
    <w:abstractNumId w:val="14"/>
  </w:num>
  <w:num w:numId="6" w16cid:durableId="530194560">
    <w:abstractNumId w:val="18"/>
  </w:num>
  <w:num w:numId="7" w16cid:durableId="507791538">
    <w:abstractNumId w:val="27"/>
  </w:num>
  <w:num w:numId="8" w16cid:durableId="1081637274">
    <w:abstractNumId w:val="1"/>
  </w:num>
  <w:num w:numId="9" w16cid:durableId="1266575597">
    <w:abstractNumId w:val="29"/>
  </w:num>
  <w:num w:numId="10" w16cid:durableId="1718167448">
    <w:abstractNumId w:val="21"/>
  </w:num>
  <w:num w:numId="11" w16cid:durableId="653340281">
    <w:abstractNumId w:val="20"/>
  </w:num>
  <w:num w:numId="12" w16cid:durableId="1094471925">
    <w:abstractNumId w:val="23"/>
  </w:num>
  <w:num w:numId="13" w16cid:durableId="1121220803">
    <w:abstractNumId w:val="13"/>
  </w:num>
  <w:num w:numId="14" w16cid:durableId="1754350839">
    <w:abstractNumId w:val="26"/>
  </w:num>
  <w:num w:numId="15" w16cid:durableId="857161668">
    <w:abstractNumId w:val="28"/>
  </w:num>
  <w:num w:numId="16" w16cid:durableId="400643138">
    <w:abstractNumId w:val="15"/>
  </w:num>
  <w:num w:numId="17" w16cid:durableId="543296826">
    <w:abstractNumId w:val="35"/>
  </w:num>
  <w:num w:numId="18" w16cid:durableId="1731154143">
    <w:abstractNumId w:val="9"/>
  </w:num>
  <w:num w:numId="19" w16cid:durableId="536627685">
    <w:abstractNumId w:val="10"/>
  </w:num>
  <w:num w:numId="20" w16cid:durableId="253058681">
    <w:abstractNumId w:val="2"/>
  </w:num>
  <w:num w:numId="21" w16cid:durableId="2103722032">
    <w:abstractNumId w:val="7"/>
  </w:num>
  <w:num w:numId="22" w16cid:durableId="1386635190">
    <w:abstractNumId w:val="36"/>
  </w:num>
  <w:num w:numId="23" w16cid:durableId="694842409">
    <w:abstractNumId w:val="0"/>
  </w:num>
  <w:num w:numId="24" w16cid:durableId="2133478193">
    <w:abstractNumId w:val="31"/>
  </w:num>
  <w:num w:numId="25" w16cid:durableId="290407022">
    <w:abstractNumId w:val="30"/>
  </w:num>
  <w:num w:numId="26" w16cid:durableId="751321086">
    <w:abstractNumId w:val="6"/>
  </w:num>
  <w:num w:numId="27" w16cid:durableId="2077506543">
    <w:abstractNumId w:val="4"/>
  </w:num>
  <w:num w:numId="28" w16cid:durableId="1866819246">
    <w:abstractNumId w:val="3"/>
  </w:num>
  <w:num w:numId="29" w16cid:durableId="1697152757">
    <w:abstractNumId w:val="12"/>
  </w:num>
  <w:num w:numId="30" w16cid:durableId="567571461">
    <w:abstractNumId w:val="24"/>
  </w:num>
  <w:num w:numId="31" w16cid:durableId="420874582">
    <w:abstractNumId w:val="8"/>
  </w:num>
  <w:num w:numId="32" w16cid:durableId="236746152">
    <w:abstractNumId w:val="34"/>
  </w:num>
  <w:num w:numId="33" w16cid:durableId="2015187588">
    <w:abstractNumId w:val="32"/>
  </w:num>
  <w:num w:numId="34" w16cid:durableId="2006400122">
    <w:abstractNumId w:val="37"/>
  </w:num>
  <w:num w:numId="35" w16cid:durableId="1300109940">
    <w:abstractNumId w:val="19"/>
  </w:num>
  <w:num w:numId="36" w16cid:durableId="33235151">
    <w:abstractNumId w:val="11"/>
  </w:num>
  <w:num w:numId="37" w16cid:durableId="1886480341">
    <w:abstractNumId w:val="5"/>
  </w:num>
  <w:num w:numId="38" w16cid:durableId="6453526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dirty"/>
  <w:documentProtection w:edit="readOnly" w:enforcement="1"/>
  <w:defaultTabStop w:val="840"/>
  <w:drawingGridHorizontalSpacing w:val="280"/>
  <w:drawingGridVerticalSpacing w:val="22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FE"/>
    <w:rsid w:val="00001ADE"/>
    <w:rsid w:val="0000456D"/>
    <w:rsid w:val="00004A37"/>
    <w:rsid w:val="000060FE"/>
    <w:rsid w:val="000071C8"/>
    <w:rsid w:val="000100C1"/>
    <w:rsid w:val="0001201F"/>
    <w:rsid w:val="000158DB"/>
    <w:rsid w:val="00015A5D"/>
    <w:rsid w:val="0003484D"/>
    <w:rsid w:val="0003736A"/>
    <w:rsid w:val="00037F7C"/>
    <w:rsid w:val="000426FE"/>
    <w:rsid w:val="00045BD3"/>
    <w:rsid w:val="0004605B"/>
    <w:rsid w:val="00051821"/>
    <w:rsid w:val="00054145"/>
    <w:rsid w:val="0005551F"/>
    <w:rsid w:val="0005712E"/>
    <w:rsid w:val="000613FB"/>
    <w:rsid w:val="000615DC"/>
    <w:rsid w:val="00062207"/>
    <w:rsid w:val="00064F92"/>
    <w:rsid w:val="00072840"/>
    <w:rsid w:val="0008230D"/>
    <w:rsid w:val="00091A87"/>
    <w:rsid w:val="000946E5"/>
    <w:rsid w:val="000970E8"/>
    <w:rsid w:val="000A561B"/>
    <w:rsid w:val="000A5918"/>
    <w:rsid w:val="000A703A"/>
    <w:rsid w:val="000B167F"/>
    <w:rsid w:val="000B6FE3"/>
    <w:rsid w:val="000C4266"/>
    <w:rsid w:val="000C4B2D"/>
    <w:rsid w:val="000C636C"/>
    <w:rsid w:val="000C6636"/>
    <w:rsid w:val="000D1F3D"/>
    <w:rsid w:val="000D56FB"/>
    <w:rsid w:val="000E16AE"/>
    <w:rsid w:val="000E61B7"/>
    <w:rsid w:val="000F1250"/>
    <w:rsid w:val="000F198B"/>
    <w:rsid w:val="000F6B26"/>
    <w:rsid w:val="00111145"/>
    <w:rsid w:val="00114F6C"/>
    <w:rsid w:val="00120B93"/>
    <w:rsid w:val="001215E8"/>
    <w:rsid w:val="001254B6"/>
    <w:rsid w:val="00127700"/>
    <w:rsid w:val="001323D0"/>
    <w:rsid w:val="001343E5"/>
    <w:rsid w:val="00135D5E"/>
    <w:rsid w:val="001360EE"/>
    <w:rsid w:val="00136691"/>
    <w:rsid w:val="00136BEB"/>
    <w:rsid w:val="0014086D"/>
    <w:rsid w:val="00145891"/>
    <w:rsid w:val="001467D4"/>
    <w:rsid w:val="00152009"/>
    <w:rsid w:val="00152A13"/>
    <w:rsid w:val="00152C93"/>
    <w:rsid w:val="001553CB"/>
    <w:rsid w:val="001633FD"/>
    <w:rsid w:val="00173C1D"/>
    <w:rsid w:val="00175B07"/>
    <w:rsid w:val="00176C58"/>
    <w:rsid w:val="00180344"/>
    <w:rsid w:val="00181BF0"/>
    <w:rsid w:val="001830A2"/>
    <w:rsid w:val="00190516"/>
    <w:rsid w:val="001911A9"/>
    <w:rsid w:val="00191D22"/>
    <w:rsid w:val="00194595"/>
    <w:rsid w:val="00196269"/>
    <w:rsid w:val="001B2353"/>
    <w:rsid w:val="001B27B1"/>
    <w:rsid w:val="001B404F"/>
    <w:rsid w:val="001B4E89"/>
    <w:rsid w:val="001C55FD"/>
    <w:rsid w:val="001C5731"/>
    <w:rsid w:val="001C69CF"/>
    <w:rsid w:val="001D130D"/>
    <w:rsid w:val="001D265C"/>
    <w:rsid w:val="001D2967"/>
    <w:rsid w:val="001F3FCF"/>
    <w:rsid w:val="001F5C4A"/>
    <w:rsid w:val="00200883"/>
    <w:rsid w:val="00200F7B"/>
    <w:rsid w:val="0020179F"/>
    <w:rsid w:val="00211316"/>
    <w:rsid w:val="00211F5A"/>
    <w:rsid w:val="0021223E"/>
    <w:rsid w:val="00212F64"/>
    <w:rsid w:val="002137E5"/>
    <w:rsid w:val="0023182E"/>
    <w:rsid w:val="002338D4"/>
    <w:rsid w:val="00235FE2"/>
    <w:rsid w:val="002423A1"/>
    <w:rsid w:val="00244C09"/>
    <w:rsid w:val="00245495"/>
    <w:rsid w:val="0025519A"/>
    <w:rsid w:val="00256E93"/>
    <w:rsid w:val="0025791E"/>
    <w:rsid w:val="00263FDD"/>
    <w:rsid w:val="00264D8D"/>
    <w:rsid w:val="0027069E"/>
    <w:rsid w:val="00277A1F"/>
    <w:rsid w:val="00282B8F"/>
    <w:rsid w:val="002946AA"/>
    <w:rsid w:val="0029688E"/>
    <w:rsid w:val="00297EFC"/>
    <w:rsid w:val="002A1159"/>
    <w:rsid w:val="002A17C5"/>
    <w:rsid w:val="002A1865"/>
    <w:rsid w:val="002A1E4F"/>
    <w:rsid w:val="002A408A"/>
    <w:rsid w:val="002A6153"/>
    <w:rsid w:val="002B771D"/>
    <w:rsid w:val="002C1841"/>
    <w:rsid w:val="002C6AB2"/>
    <w:rsid w:val="002D011B"/>
    <w:rsid w:val="002D1933"/>
    <w:rsid w:val="002D7148"/>
    <w:rsid w:val="002D73C4"/>
    <w:rsid w:val="002D740D"/>
    <w:rsid w:val="002E329F"/>
    <w:rsid w:val="002E4952"/>
    <w:rsid w:val="002E5FE3"/>
    <w:rsid w:val="002E7353"/>
    <w:rsid w:val="002F6664"/>
    <w:rsid w:val="00302B81"/>
    <w:rsid w:val="00302D6C"/>
    <w:rsid w:val="003074F9"/>
    <w:rsid w:val="0031156C"/>
    <w:rsid w:val="00313D59"/>
    <w:rsid w:val="00314DC6"/>
    <w:rsid w:val="003153A3"/>
    <w:rsid w:val="00323F0D"/>
    <w:rsid w:val="00326E45"/>
    <w:rsid w:val="00332086"/>
    <w:rsid w:val="00332948"/>
    <w:rsid w:val="00332D9E"/>
    <w:rsid w:val="0033661D"/>
    <w:rsid w:val="00337F05"/>
    <w:rsid w:val="00353B2A"/>
    <w:rsid w:val="003568DD"/>
    <w:rsid w:val="003571F7"/>
    <w:rsid w:val="0035770D"/>
    <w:rsid w:val="00364D7E"/>
    <w:rsid w:val="00365598"/>
    <w:rsid w:val="00381285"/>
    <w:rsid w:val="00381957"/>
    <w:rsid w:val="00382D82"/>
    <w:rsid w:val="0038731A"/>
    <w:rsid w:val="00387C70"/>
    <w:rsid w:val="00394F0A"/>
    <w:rsid w:val="00396EDA"/>
    <w:rsid w:val="003A0807"/>
    <w:rsid w:val="003A1D7A"/>
    <w:rsid w:val="003A47DB"/>
    <w:rsid w:val="003B0601"/>
    <w:rsid w:val="003B1B02"/>
    <w:rsid w:val="003B34C9"/>
    <w:rsid w:val="003B4A65"/>
    <w:rsid w:val="003B5AFB"/>
    <w:rsid w:val="003B78D5"/>
    <w:rsid w:val="003B7AD3"/>
    <w:rsid w:val="003C124A"/>
    <w:rsid w:val="003C573D"/>
    <w:rsid w:val="003C6A32"/>
    <w:rsid w:val="003D0344"/>
    <w:rsid w:val="003E229B"/>
    <w:rsid w:val="003E43EA"/>
    <w:rsid w:val="003E6341"/>
    <w:rsid w:val="003F3A3D"/>
    <w:rsid w:val="003F7BFB"/>
    <w:rsid w:val="0040092D"/>
    <w:rsid w:val="00403E59"/>
    <w:rsid w:val="00405D69"/>
    <w:rsid w:val="004064DF"/>
    <w:rsid w:val="004160AB"/>
    <w:rsid w:val="0042209B"/>
    <w:rsid w:val="00422DD4"/>
    <w:rsid w:val="0042327A"/>
    <w:rsid w:val="00426481"/>
    <w:rsid w:val="00430661"/>
    <w:rsid w:val="00430F56"/>
    <w:rsid w:val="0043436D"/>
    <w:rsid w:val="00434EE9"/>
    <w:rsid w:val="00440904"/>
    <w:rsid w:val="00441212"/>
    <w:rsid w:val="00444A57"/>
    <w:rsid w:val="00445210"/>
    <w:rsid w:val="0044588C"/>
    <w:rsid w:val="0044650F"/>
    <w:rsid w:val="0045063A"/>
    <w:rsid w:val="00450F82"/>
    <w:rsid w:val="00461D78"/>
    <w:rsid w:val="00462E82"/>
    <w:rsid w:val="004631E6"/>
    <w:rsid w:val="004652D6"/>
    <w:rsid w:val="00466880"/>
    <w:rsid w:val="004672F8"/>
    <w:rsid w:val="00467661"/>
    <w:rsid w:val="00467A76"/>
    <w:rsid w:val="004702AA"/>
    <w:rsid w:val="0047382B"/>
    <w:rsid w:val="004843BD"/>
    <w:rsid w:val="00487B98"/>
    <w:rsid w:val="00494F19"/>
    <w:rsid w:val="00495DF1"/>
    <w:rsid w:val="00497849"/>
    <w:rsid w:val="004A4BA5"/>
    <w:rsid w:val="004A639A"/>
    <w:rsid w:val="004B13E7"/>
    <w:rsid w:val="004B3937"/>
    <w:rsid w:val="004B5DA5"/>
    <w:rsid w:val="004C3C31"/>
    <w:rsid w:val="004C4D8C"/>
    <w:rsid w:val="004D0E9C"/>
    <w:rsid w:val="004E1ED4"/>
    <w:rsid w:val="004F2868"/>
    <w:rsid w:val="004F4547"/>
    <w:rsid w:val="004F5853"/>
    <w:rsid w:val="004F5A84"/>
    <w:rsid w:val="00507493"/>
    <w:rsid w:val="00516CEF"/>
    <w:rsid w:val="00517564"/>
    <w:rsid w:val="00522955"/>
    <w:rsid w:val="00522A4E"/>
    <w:rsid w:val="00525804"/>
    <w:rsid w:val="00532C1E"/>
    <w:rsid w:val="0053618E"/>
    <w:rsid w:val="00542EFD"/>
    <w:rsid w:val="00544E2A"/>
    <w:rsid w:val="00545ACC"/>
    <w:rsid w:val="00545E5C"/>
    <w:rsid w:val="005467B7"/>
    <w:rsid w:val="005477B3"/>
    <w:rsid w:val="00550629"/>
    <w:rsid w:val="005601DF"/>
    <w:rsid w:val="0056667B"/>
    <w:rsid w:val="005729BB"/>
    <w:rsid w:val="00573A80"/>
    <w:rsid w:val="00574B55"/>
    <w:rsid w:val="005767BA"/>
    <w:rsid w:val="005879E9"/>
    <w:rsid w:val="00587F68"/>
    <w:rsid w:val="00587FD6"/>
    <w:rsid w:val="00590767"/>
    <w:rsid w:val="005934E4"/>
    <w:rsid w:val="005976C2"/>
    <w:rsid w:val="005A1030"/>
    <w:rsid w:val="005A19A9"/>
    <w:rsid w:val="005B2F00"/>
    <w:rsid w:val="005B664B"/>
    <w:rsid w:val="005C1FCB"/>
    <w:rsid w:val="005C3F05"/>
    <w:rsid w:val="005C6035"/>
    <w:rsid w:val="005C7C60"/>
    <w:rsid w:val="005D0C85"/>
    <w:rsid w:val="005D1436"/>
    <w:rsid w:val="005D4883"/>
    <w:rsid w:val="005D7A36"/>
    <w:rsid w:val="005E0902"/>
    <w:rsid w:val="005E0F93"/>
    <w:rsid w:val="005E7814"/>
    <w:rsid w:val="005F7927"/>
    <w:rsid w:val="00604AAA"/>
    <w:rsid w:val="00607C04"/>
    <w:rsid w:val="00610F88"/>
    <w:rsid w:val="00612CF6"/>
    <w:rsid w:val="006138A4"/>
    <w:rsid w:val="00614A9F"/>
    <w:rsid w:val="006160E9"/>
    <w:rsid w:val="0062155C"/>
    <w:rsid w:val="0062681D"/>
    <w:rsid w:val="00632C20"/>
    <w:rsid w:val="0063781F"/>
    <w:rsid w:val="00642334"/>
    <w:rsid w:val="0064541D"/>
    <w:rsid w:val="00646C32"/>
    <w:rsid w:val="00652C3F"/>
    <w:rsid w:val="00660E72"/>
    <w:rsid w:val="00663F1D"/>
    <w:rsid w:val="006734B9"/>
    <w:rsid w:val="00677E8E"/>
    <w:rsid w:val="006809C6"/>
    <w:rsid w:val="0068540D"/>
    <w:rsid w:val="00694B4F"/>
    <w:rsid w:val="00696440"/>
    <w:rsid w:val="006A1B85"/>
    <w:rsid w:val="006B079C"/>
    <w:rsid w:val="006B1CA0"/>
    <w:rsid w:val="006B3ED8"/>
    <w:rsid w:val="006C3DE9"/>
    <w:rsid w:val="006D6422"/>
    <w:rsid w:val="006E1B62"/>
    <w:rsid w:val="006E642A"/>
    <w:rsid w:val="006F0785"/>
    <w:rsid w:val="006F1C09"/>
    <w:rsid w:val="006F2F60"/>
    <w:rsid w:val="00702E00"/>
    <w:rsid w:val="007037F8"/>
    <w:rsid w:val="0070636C"/>
    <w:rsid w:val="007123A6"/>
    <w:rsid w:val="00717A84"/>
    <w:rsid w:val="0072109C"/>
    <w:rsid w:val="00726B49"/>
    <w:rsid w:val="00727CCB"/>
    <w:rsid w:val="00727F67"/>
    <w:rsid w:val="00731270"/>
    <w:rsid w:val="00733A46"/>
    <w:rsid w:val="007350B2"/>
    <w:rsid w:val="00737857"/>
    <w:rsid w:val="00740525"/>
    <w:rsid w:val="00741DEE"/>
    <w:rsid w:val="00742AC6"/>
    <w:rsid w:val="00742F4E"/>
    <w:rsid w:val="0074361D"/>
    <w:rsid w:val="007441BC"/>
    <w:rsid w:val="00745ABA"/>
    <w:rsid w:val="00755D07"/>
    <w:rsid w:val="00761B69"/>
    <w:rsid w:val="007620D2"/>
    <w:rsid w:val="0076341F"/>
    <w:rsid w:val="007765E8"/>
    <w:rsid w:val="00782050"/>
    <w:rsid w:val="00782B97"/>
    <w:rsid w:val="00783549"/>
    <w:rsid w:val="007903B6"/>
    <w:rsid w:val="00790905"/>
    <w:rsid w:val="0079171F"/>
    <w:rsid w:val="00792954"/>
    <w:rsid w:val="007946E8"/>
    <w:rsid w:val="007A1431"/>
    <w:rsid w:val="007B4819"/>
    <w:rsid w:val="007C00F4"/>
    <w:rsid w:val="007C0D6E"/>
    <w:rsid w:val="007C191E"/>
    <w:rsid w:val="007C46AC"/>
    <w:rsid w:val="007C63C2"/>
    <w:rsid w:val="007D20AD"/>
    <w:rsid w:val="007D46A3"/>
    <w:rsid w:val="007D5A1C"/>
    <w:rsid w:val="007D7029"/>
    <w:rsid w:val="007E5DD0"/>
    <w:rsid w:val="007F06D1"/>
    <w:rsid w:val="007F0A0B"/>
    <w:rsid w:val="007F3B2E"/>
    <w:rsid w:val="007F704A"/>
    <w:rsid w:val="00800969"/>
    <w:rsid w:val="00801474"/>
    <w:rsid w:val="00801D84"/>
    <w:rsid w:val="00803695"/>
    <w:rsid w:val="00805DBA"/>
    <w:rsid w:val="00807AE9"/>
    <w:rsid w:val="008122F2"/>
    <w:rsid w:val="00813260"/>
    <w:rsid w:val="00813666"/>
    <w:rsid w:val="00815365"/>
    <w:rsid w:val="008169E0"/>
    <w:rsid w:val="00830A1F"/>
    <w:rsid w:val="008348FB"/>
    <w:rsid w:val="00834FE1"/>
    <w:rsid w:val="008454BE"/>
    <w:rsid w:val="00847030"/>
    <w:rsid w:val="008506ED"/>
    <w:rsid w:val="00856114"/>
    <w:rsid w:val="00861017"/>
    <w:rsid w:val="00861497"/>
    <w:rsid w:val="00863F5B"/>
    <w:rsid w:val="00870361"/>
    <w:rsid w:val="00870D8C"/>
    <w:rsid w:val="0087576D"/>
    <w:rsid w:val="00875998"/>
    <w:rsid w:val="00880C20"/>
    <w:rsid w:val="00880C74"/>
    <w:rsid w:val="00884F76"/>
    <w:rsid w:val="00887300"/>
    <w:rsid w:val="008917F0"/>
    <w:rsid w:val="00891AC0"/>
    <w:rsid w:val="00893A18"/>
    <w:rsid w:val="00893A2E"/>
    <w:rsid w:val="00893DB5"/>
    <w:rsid w:val="008943BD"/>
    <w:rsid w:val="008954BD"/>
    <w:rsid w:val="008B0D25"/>
    <w:rsid w:val="008B18B4"/>
    <w:rsid w:val="008B3542"/>
    <w:rsid w:val="008B360A"/>
    <w:rsid w:val="008B5563"/>
    <w:rsid w:val="008C15D0"/>
    <w:rsid w:val="008C326C"/>
    <w:rsid w:val="008C3576"/>
    <w:rsid w:val="008C36C3"/>
    <w:rsid w:val="008C4622"/>
    <w:rsid w:val="008D2955"/>
    <w:rsid w:val="008D3B8E"/>
    <w:rsid w:val="008D4D29"/>
    <w:rsid w:val="008D5029"/>
    <w:rsid w:val="008D7F04"/>
    <w:rsid w:val="008E06F7"/>
    <w:rsid w:val="008E1CF2"/>
    <w:rsid w:val="008E3C4E"/>
    <w:rsid w:val="008E5CDC"/>
    <w:rsid w:val="008F1578"/>
    <w:rsid w:val="008F20CA"/>
    <w:rsid w:val="008F64BC"/>
    <w:rsid w:val="008F7D3E"/>
    <w:rsid w:val="00905820"/>
    <w:rsid w:val="00907821"/>
    <w:rsid w:val="00926977"/>
    <w:rsid w:val="00927677"/>
    <w:rsid w:val="00934306"/>
    <w:rsid w:val="00934B27"/>
    <w:rsid w:val="0094045F"/>
    <w:rsid w:val="00945350"/>
    <w:rsid w:val="0095459E"/>
    <w:rsid w:val="00962B1F"/>
    <w:rsid w:val="00963CA8"/>
    <w:rsid w:val="00965242"/>
    <w:rsid w:val="00966D6E"/>
    <w:rsid w:val="009673FF"/>
    <w:rsid w:val="00967C54"/>
    <w:rsid w:val="00970B8E"/>
    <w:rsid w:val="0097547B"/>
    <w:rsid w:val="009808F3"/>
    <w:rsid w:val="009823E2"/>
    <w:rsid w:val="00982AF6"/>
    <w:rsid w:val="0098312F"/>
    <w:rsid w:val="0099031B"/>
    <w:rsid w:val="009918E3"/>
    <w:rsid w:val="009921FB"/>
    <w:rsid w:val="009A07DA"/>
    <w:rsid w:val="009A0CAC"/>
    <w:rsid w:val="009A1120"/>
    <w:rsid w:val="009A3C40"/>
    <w:rsid w:val="009A3F27"/>
    <w:rsid w:val="009B07A7"/>
    <w:rsid w:val="009C4812"/>
    <w:rsid w:val="009C6CC9"/>
    <w:rsid w:val="009D5212"/>
    <w:rsid w:val="009E4301"/>
    <w:rsid w:val="009E64FD"/>
    <w:rsid w:val="009E7C39"/>
    <w:rsid w:val="009F1D1F"/>
    <w:rsid w:val="00A03CC9"/>
    <w:rsid w:val="00A12E4F"/>
    <w:rsid w:val="00A14465"/>
    <w:rsid w:val="00A174B5"/>
    <w:rsid w:val="00A176A0"/>
    <w:rsid w:val="00A22A2C"/>
    <w:rsid w:val="00A24FAD"/>
    <w:rsid w:val="00A26CF6"/>
    <w:rsid w:val="00A27A90"/>
    <w:rsid w:val="00A27E5D"/>
    <w:rsid w:val="00A322E6"/>
    <w:rsid w:val="00A328A2"/>
    <w:rsid w:val="00A41080"/>
    <w:rsid w:val="00A4197E"/>
    <w:rsid w:val="00A4324A"/>
    <w:rsid w:val="00A469D7"/>
    <w:rsid w:val="00A5024A"/>
    <w:rsid w:val="00A52DCB"/>
    <w:rsid w:val="00A5424A"/>
    <w:rsid w:val="00A64826"/>
    <w:rsid w:val="00A654C7"/>
    <w:rsid w:val="00A65705"/>
    <w:rsid w:val="00A67C26"/>
    <w:rsid w:val="00A72634"/>
    <w:rsid w:val="00A73075"/>
    <w:rsid w:val="00A74376"/>
    <w:rsid w:val="00A745A9"/>
    <w:rsid w:val="00A80704"/>
    <w:rsid w:val="00A8072D"/>
    <w:rsid w:val="00A84453"/>
    <w:rsid w:val="00A85046"/>
    <w:rsid w:val="00A96FB4"/>
    <w:rsid w:val="00AA15E7"/>
    <w:rsid w:val="00AA4E49"/>
    <w:rsid w:val="00AA622F"/>
    <w:rsid w:val="00AB3932"/>
    <w:rsid w:val="00AB3FD0"/>
    <w:rsid w:val="00AB402D"/>
    <w:rsid w:val="00AC0BA3"/>
    <w:rsid w:val="00AC196E"/>
    <w:rsid w:val="00AC4F7C"/>
    <w:rsid w:val="00AC541B"/>
    <w:rsid w:val="00AC621E"/>
    <w:rsid w:val="00AC70B6"/>
    <w:rsid w:val="00AE3046"/>
    <w:rsid w:val="00AF1933"/>
    <w:rsid w:val="00AF6482"/>
    <w:rsid w:val="00B02A7C"/>
    <w:rsid w:val="00B07BFD"/>
    <w:rsid w:val="00B07C04"/>
    <w:rsid w:val="00B1205F"/>
    <w:rsid w:val="00B15A9A"/>
    <w:rsid w:val="00B221B2"/>
    <w:rsid w:val="00B22960"/>
    <w:rsid w:val="00B2634A"/>
    <w:rsid w:val="00B3639E"/>
    <w:rsid w:val="00B400AC"/>
    <w:rsid w:val="00B41593"/>
    <w:rsid w:val="00B4254F"/>
    <w:rsid w:val="00B42813"/>
    <w:rsid w:val="00B43D50"/>
    <w:rsid w:val="00B47D01"/>
    <w:rsid w:val="00B54335"/>
    <w:rsid w:val="00B56119"/>
    <w:rsid w:val="00B613D0"/>
    <w:rsid w:val="00B63F89"/>
    <w:rsid w:val="00B64A5F"/>
    <w:rsid w:val="00B65B79"/>
    <w:rsid w:val="00B7145E"/>
    <w:rsid w:val="00B73050"/>
    <w:rsid w:val="00B77480"/>
    <w:rsid w:val="00B81110"/>
    <w:rsid w:val="00B813F6"/>
    <w:rsid w:val="00B837BB"/>
    <w:rsid w:val="00B83F57"/>
    <w:rsid w:val="00B842C1"/>
    <w:rsid w:val="00B84703"/>
    <w:rsid w:val="00B86B9B"/>
    <w:rsid w:val="00B93353"/>
    <w:rsid w:val="00B937EA"/>
    <w:rsid w:val="00B94080"/>
    <w:rsid w:val="00B966AF"/>
    <w:rsid w:val="00BA1578"/>
    <w:rsid w:val="00BA3621"/>
    <w:rsid w:val="00BA5535"/>
    <w:rsid w:val="00BB05BE"/>
    <w:rsid w:val="00BB30DF"/>
    <w:rsid w:val="00BC1963"/>
    <w:rsid w:val="00BC3083"/>
    <w:rsid w:val="00BC5A46"/>
    <w:rsid w:val="00BD3DF1"/>
    <w:rsid w:val="00BD3EB9"/>
    <w:rsid w:val="00BD543C"/>
    <w:rsid w:val="00BE56AE"/>
    <w:rsid w:val="00BE6144"/>
    <w:rsid w:val="00BE71D5"/>
    <w:rsid w:val="00C0014B"/>
    <w:rsid w:val="00C00CF0"/>
    <w:rsid w:val="00C046FE"/>
    <w:rsid w:val="00C067C6"/>
    <w:rsid w:val="00C07A73"/>
    <w:rsid w:val="00C122A8"/>
    <w:rsid w:val="00C20C13"/>
    <w:rsid w:val="00C23A0A"/>
    <w:rsid w:val="00C2524A"/>
    <w:rsid w:val="00C25353"/>
    <w:rsid w:val="00C3409C"/>
    <w:rsid w:val="00C347EC"/>
    <w:rsid w:val="00C363D8"/>
    <w:rsid w:val="00C43764"/>
    <w:rsid w:val="00C46AB7"/>
    <w:rsid w:val="00C47F48"/>
    <w:rsid w:val="00C57D6C"/>
    <w:rsid w:val="00C65F6E"/>
    <w:rsid w:val="00C76D57"/>
    <w:rsid w:val="00C82F53"/>
    <w:rsid w:val="00C834F2"/>
    <w:rsid w:val="00C83E76"/>
    <w:rsid w:val="00C916B2"/>
    <w:rsid w:val="00C93658"/>
    <w:rsid w:val="00C96E25"/>
    <w:rsid w:val="00CA03C5"/>
    <w:rsid w:val="00CA0DC8"/>
    <w:rsid w:val="00CA1341"/>
    <w:rsid w:val="00CB21FE"/>
    <w:rsid w:val="00CB3433"/>
    <w:rsid w:val="00CB653F"/>
    <w:rsid w:val="00CB70FA"/>
    <w:rsid w:val="00CB7170"/>
    <w:rsid w:val="00CC3C67"/>
    <w:rsid w:val="00CC63C7"/>
    <w:rsid w:val="00CD048F"/>
    <w:rsid w:val="00CD3495"/>
    <w:rsid w:val="00CD3B21"/>
    <w:rsid w:val="00CD4811"/>
    <w:rsid w:val="00CD4D46"/>
    <w:rsid w:val="00CD60CC"/>
    <w:rsid w:val="00CE1551"/>
    <w:rsid w:val="00CE2EBB"/>
    <w:rsid w:val="00CE4008"/>
    <w:rsid w:val="00CF201F"/>
    <w:rsid w:val="00CF2DC1"/>
    <w:rsid w:val="00CF3250"/>
    <w:rsid w:val="00CF4968"/>
    <w:rsid w:val="00CF49F7"/>
    <w:rsid w:val="00D07169"/>
    <w:rsid w:val="00D07EE2"/>
    <w:rsid w:val="00D113EC"/>
    <w:rsid w:val="00D11B42"/>
    <w:rsid w:val="00D11BEE"/>
    <w:rsid w:val="00D12DBF"/>
    <w:rsid w:val="00D152EC"/>
    <w:rsid w:val="00D21EFD"/>
    <w:rsid w:val="00D50BC8"/>
    <w:rsid w:val="00D6070B"/>
    <w:rsid w:val="00D60DC2"/>
    <w:rsid w:val="00D62DA1"/>
    <w:rsid w:val="00D653B7"/>
    <w:rsid w:val="00D76CDB"/>
    <w:rsid w:val="00D80139"/>
    <w:rsid w:val="00D82BFE"/>
    <w:rsid w:val="00D901D0"/>
    <w:rsid w:val="00D94245"/>
    <w:rsid w:val="00D95C1C"/>
    <w:rsid w:val="00D96C4E"/>
    <w:rsid w:val="00DA4C13"/>
    <w:rsid w:val="00DB1083"/>
    <w:rsid w:val="00DB5DC8"/>
    <w:rsid w:val="00DB648E"/>
    <w:rsid w:val="00DC00B6"/>
    <w:rsid w:val="00DC4295"/>
    <w:rsid w:val="00DD0FF0"/>
    <w:rsid w:val="00DD1544"/>
    <w:rsid w:val="00DD4D5D"/>
    <w:rsid w:val="00DF05B6"/>
    <w:rsid w:val="00DF3246"/>
    <w:rsid w:val="00DF3467"/>
    <w:rsid w:val="00DF4A11"/>
    <w:rsid w:val="00E264CF"/>
    <w:rsid w:val="00E27441"/>
    <w:rsid w:val="00E27B0D"/>
    <w:rsid w:val="00E342A3"/>
    <w:rsid w:val="00E40C61"/>
    <w:rsid w:val="00E413D4"/>
    <w:rsid w:val="00E43200"/>
    <w:rsid w:val="00E459F4"/>
    <w:rsid w:val="00E47CE3"/>
    <w:rsid w:val="00E514E7"/>
    <w:rsid w:val="00E54F3F"/>
    <w:rsid w:val="00E6029C"/>
    <w:rsid w:val="00E618F5"/>
    <w:rsid w:val="00E63CB4"/>
    <w:rsid w:val="00E64EA5"/>
    <w:rsid w:val="00E65104"/>
    <w:rsid w:val="00E66A2E"/>
    <w:rsid w:val="00E67C00"/>
    <w:rsid w:val="00E728AE"/>
    <w:rsid w:val="00E85E54"/>
    <w:rsid w:val="00EA50E4"/>
    <w:rsid w:val="00EA6533"/>
    <w:rsid w:val="00EA768F"/>
    <w:rsid w:val="00EB0F8F"/>
    <w:rsid w:val="00ED3762"/>
    <w:rsid w:val="00ED54C7"/>
    <w:rsid w:val="00ED63B1"/>
    <w:rsid w:val="00ED69E2"/>
    <w:rsid w:val="00EE1A7E"/>
    <w:rsid w:val="00EF0B9B"/>
    <w:rsid w:val="00EF2A3B"/>
    <w:rsid w:val="00EF42EA"/>
    <w:rsid w:val="00EF58B0"/>
    <w:rsid w:val="00F01907"/>
    <w:rsid w:val="00F046BA"/>
    <w:rsid w:val="00F104BB"/>
    <w:rsid w:val="00F11D64"/>
    <w:rsid w:val="00F12743"/>
    <w:rsid w:val="00F141D8"/>
    <w:rsid w:val="00F15416"/>
    <w:rsid w:val="00F16264"/>
    <w:rsid w:val="00F16538"/>
    <w:rsid w:val="00F17557"/>
    <w:rsid w:val="00F21BA6"/>
    <w:rsid w:val="00F24935"/>
    <w:rsid w:val="00F3398F"/>
    <w:rsid w:val="00F420BC"/>
    <w:rsid w:val="00F425AE"/>
    <w:rsid w:val="00F44625"/>
    <w:rsid w:val="00F45BF8"/>
    <w:rsid w:val="00F54E05"/>
    <w:rsid w:val="00F608A8"/>
    <w:rsid w:val="00F61F3F"/>
    <w:rsid w:val="00F66572"/>
    <w:rsid w:val="00F67906"/>
    <w:rsid w:val="00F67C7C"/>
    <w:rsid w:val="00F7061D"/>
    <w:rsid w:val="00F73F5D"/>
    <w:rsid w:val="00F75137"/>
    <w:rsid w:val="00F76248"/>
    <w:rsid w:val="00F826D6"/>
    <w:rsid w:val="00F82935"/>
    <w:rsid w:val="00F8368D"/>
    <w:rsid w:val="00F871B0"/>
    <w:rsid w:val="00F93A2A"/>
    <w:rsid w:val="00F94C16"/>
    <w:rsid w:val="00FA021D"/>
    <w:rsid w:val="00FA56FC"/>
    <w:rsid w:val="00FB3E96"/>
    <w:rsid w:val="00FC0119"/>
    <w:rsid w:val="00FC0F5F"/>
    <w:rsid w:val="00FC4F1E"/>
    <w:rsid w:val="00FC6D75"/>
    <w:rsid w:val="00FC722C"/>
    <w:rsid w:val="00FE2442"/>
    <w:rsid w:val="00FE63D5"/>
    <w:rsid w:val="00FF22F6"/>
    <w:rsid w:val="00FF43FE"/>
    <w:rsid w:val="00FF4C7F"/>
    <w:rsid w:val="00FF64D8"/>
    <w:rsid w:val="00FF7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32D63"/>
  <w15:docId w15:val="{6E791888-FF1F-42EC-8A1D-80DD1DC5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826"/>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B2D"/>
    <w:pPr>
      <w:tabs>
        <w:tab w:val="center" w:pos="4252"/>
        <w:tab w:val="right" w:pos="8504"/>
      </w:tabs>
      <w:snapToGrid w:val="0"/>
    </w:pPr>
  </w:style>
  <w:style w:type="character" w:customStyle="1" w:styleId="a4">
    <w:name w:val="ヘッダー (文字)"/>
    <w:basedOn w:val="a0"/>
    <w:link w:val="a3"/>
    <w:uiPriority w:val="99"/>
    <w:rsid w:val="000C4B2D"/>
  </w:style>
  <w:style w:type="paragraph" w:styleId="a5">
    <w:name w:val="footer"/>
    <w:basedOn w:val="a"/>
    <w:link w:val="a6"/>
    <w:uiPriority w:val="99"/>
    <w:unhideWhenUsed/>
    <w:rsid w:val="000C4B2D"/>
    <w:pPr>
      <w:tabs>
        <w:tab w:val="center" w:pos="4252"/>
        <w:tab w:val="right" w:pos="8504"/>
      </w:tabs>
      <w:snapToGrid w:val="0"/>
    </w:pPr>
  </w:style>
  <w:style w:type="character" w:customStyle="1" w:styleId="a6">
    <w:name w:val="フッター (文字)"/>
    <w:basedOn w:val="a0"/>
    <w:link w:val="a5"/>
    <w:uiPriority w:val="99"/>
    <w:rsid w:val="000C4B2D"/>
  </w:style>
  <w:style w:type="paragraph" w:styleId="a7">
    <w:name w:val="List Paragraph"/>
    <w:basedOn w:val="a"/>
    <w:uiPriority w:val="34"/>
    <w:qFormat/>
    <w:rsid w:val="00A26CF6"/>
    <w:pPr>
      <w:ind w:leftChars="400" w:left="840"/>
    </w:pPr>
  </w:style>
  <w:style w:type="paragraph" w:styleId="a8">
    <w:name w:val="Balloon Text"/>
    <w:basedOn w:val="a"/>
    <w:link w:val="a9"/>
    <w:uiPriority w:val="99"/>
    <w:semiHidden/>
    <w:unhideWhenUsed/>
    <w:rsid w:val="00296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688E"/>
    <w:rPr>
      <w:rFonts w:asciiTheme="majorHAnsi" w:eastAsiaTheme="majorEastAsia" w:hAnsiTheme="majorHAnsi" w:cstheme="majorBidi"/>
      <w:sz w:val="18"/>
      <w:szCs w:val="18"/>
    </w:rPr>
  </w:style>
  <w:style w:type="table" w:styleId="aa">
    <w:name w:val="Table Grid"/>
    <w:basedOn w:val="a1"/>
    <w:uiPriority w:val="59"/>
    <w:rsid w:val="00BD3E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unhideWhenUsed/>
    <w:rsid w:val="00875998"/>
    <w:rPr>
      <w:rFonts w:ascii="Courier New" w:hAnsi="Courier New" w:cs="Courier New"/>
      <w:sz w:val="20"/>
      <w:szCs w:val="20"/>
    </w:rPr>
  </w:style>
  <w:style w:type="character" w:customStyle="1" w:styleId="HTML0">
    <w:name w:val="HTML 書式付き (文字)"/>
    <w:basedOn w:val="a0"/>
    <w:link w:val="HTML"/>
    <w:uiPriority w:val="99"/>
    <w:rsid w:val="00875998"/>
    <w:rPr>
      <w:rFonts w:ascii="Courier New" w:hAnsi="Courier New" w:cs="Courier New"/>
      <w:sz w:val="20"/>
      <w:szCs w:val="20"/>
    </w:rPr>
  </w:style>
  <w:style w:type="character" w:styleId="ab">
    <w:name w:val="annotation reference"/>
    <w:basedOn w:val="a0"/>
    <w:uiPriority w:val="99"/>
    <w:semiHidden/>
    <w:unhideWhenUsed/>
    <w:rsid w:val="00F24935"/>
    <w:rPr>
      <w:sz w:val="18"/>
      <w:szCs w:val="18"/>
    </w:rPr>
  </w:style>
  <w:style w:type="paragraph" w:styleId="ac">
    <w:name w:val="annotation text"/>
    <w:basedOn w:val="a"/>
    <w:link w:val="ad"/>
    <w:uiPriority w:val="99"/>
    <w:semiHidden/>
    <w:unhideWhenUsed/>
    <w:rsid w:val="00F24935"/>
    <w:pPr>
      <w:jc w:val="left"/>
    </w:pPr>
  </w:style>
  <w:style w:type="character" w:customStyle="1" w:styleId="ad">
    <w:name w:val="コメント文字列 (文字)"/>
    <w:basedOn w:val="a0"/>
    <w:link w:val="ac"/>
    <w:uiPriority w:val="99"/>
    <w:semiHidden/>
    <w:rsid w:val="00F24935"/>
    <w:rPr>
      <w:sz w:val="28"/>
    </w:rPr>
  </w:style>
  <w:style w:type="paragraph" w:styleId="ae">
    <w:name w:val="annotation subject"/>
    <w:basedOn w:val="ac"/>
    <w:next w:val="ac"/>
    <w:link w:val="af"/>
    <w:uiPriority w:val="99"/>
    <w:semiHidden/>
    <w:unhideWhenUsed/>
    <w:rsid w:val="00F24935"/>
    <w:rPr>
      <w:b/>
      <w:bCs/>
    </w:rPr>
  </w:style>
  <w:style w:type="character" w:customStyle="1" w:styleId="af">
    <w:name w:val="コメント内容 (文字)"/>
    <w:basedOn w:val="ad"/>
    <w:link w:val="ae"/>
    <w:uiPriority w:val="99"/>
    <w:semiHidden/>
    <w:rsid w:val="00F24935"/>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0770">
      <w:bodyDiv w:val="1"/>
      <w:marLeft w:val="0"/>
      <w:marRight w:val="0"/>
      <w:marTop w:val="0"/>
      <w:marBottom w:val="0"/>
      <w:divBdr>
        <w:top w:val="none" w:sz="0" w:space="0" w:color="auto"/>
        <w:left w:val="none" w:sz="0" w:space="0" w:color="auto"/>
        <w:bottom w:val="none" w:sz="0" w:space="0" w:color="auto"/>
        <w:right w:val="none" w:sz="0" w:space="0" w:color="auto"/>
      </w:divBdr>
    </w:div>
    <w:div w:id="618225444">
      <w:bodyDiv w:val="1"/>
      <w:marLeft w:val="0"/>
      <w:marRight w:val="0"/>
      <w:marTop w:val="0"/>
      <w:marBottom w:val="0"/>
      <w:divBdr>
        <w:top w:val="none" w:sz="0" w:space="0" w:color="auto"/>
        <w:left w:val="none" w:sz="0" w:space="0" w:color="auto"/>
        <w:bottom w:val="none" w:sz="0" w:space="0" w:color="auto"/>
        <w:right w:val="none" w:sz="0" w:space="0" w:color="auto"/>
      </w:divBdr>
    </w:div>
    <w:div w:id="698245120">
      <w:bodyDiv w:val="1"/>
      <w:marLeft w:val="0"/>
      <w:marRight w:val="0"/>
      <w:marTop w:val="0"/>
      <w:marBottom w:val="0"/>
      <w:divBdr>
        <w:top w:val="none" w:sz="0" w:space="0" w:color="auto"/>
        <w:left w:val="none" w:sz="0" w:space="0" w:color="auto"/>
        <w:bottom w:val="none" w:sz="0" w:space="0" w:color="auto"/>
        <w:right w:val="none" w:sz="0" w:space="0" w:color="auto"/>
      </w:divBdr>
    </w:div>
    <w:div w:id="1028291162">
      <w:bodyDiv w:val="1"/>
      <w:marLeft w:val="0"/>
      <w:marRight w:val="0"/>
      <w:marTop w:val="0"/>
      <w:marBottom w:val="0"/>
      <w:divBdr>
        <w:top w:val="none" w:sz="0" w:space="0" w:color="auto"/>
        <w:left w:val="none" w:sz="0" w:space="0" w:color="auto"/>
        <w:bottom w:val="none" w:sz="0" w:space="0" w:color="auto"/>
        <w:right w:val="none" w:sz="0" w:space="0" w:color="auto"/>
      </w:divBdr>
    </w:div>
    <w:div w:id="1857650052">
      <w:bodyDiv w:val="1"/>
      <w:marLeft w:val="0"/>
      <w:marRight w:val="0"/>
      <w:marTop w:val="0"/>
      <w:marBottom w:val="0"/>
      <w:divBdr>
        <w:top w:val="none" w:sz="0" w:space="0" w:color="auto"/>
        <w:left w:val="none" w:sz="0" w:space="0" w:color="auto"/>
        <w:bottom w:val="none" w:sz="0" w:space="0" w:color="auto"/>
        <w:right w:val="none" w:sz="0" w:space="0" w:color="auto"/>
      </w:divBdr>
    </w:div>
    <w:div w:id="203229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E00A5-D2CC-4427-88FF-F7F92156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912</Words>
  <Characters>5201</Characters>
  <Application>Microsoft Office Word</Application>
  <DocSecurity>8</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ｕｓｅｒ</dc:creator>
  <cp:lastModifiedBy>視覚障害者協会 京都府</cp:lastModifiedBy>
  <cp:revision>75</cp:revision>
  <cp:lastPrinted>2023-05-09T01:02:00Z</cp:lastPrinted>
  <dcterms:created xsi:type="dcterms:W3CDTF">2023-04-07T04:04:00Z</dcterms:created>
  <dcterms:modified xsi:type="dcterms:W3CDTF">2023-06-30T06:14:00Z</dcterms:modified>
</cp:coreProperties>
</file>